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C9" w:rsidRDefault="00D902C9" w:rsidP="0015279C">
      <w:pPr>
        <w:pStyle w:val="2"/>
        <w:tabs>
          <w:tab w:val="left" w:pos="0"/>
        </w:tabs>
        <w:contextualSpacing/>
        <w:rPr>
          <w:noProof/>
          <w:szCs w:val="18"/>
        </w:rPr>
      </w:pPr>
    </w:p>
    <w:p w:rsidR="00E26911" w:rsidRPr="009C0F81" w:rsidRDefault="00C0266F" w:rsidP="0015279C">
      <w:pPr>
        <w:pStyle w:val="2"/>
        <w:tabs>
          <w:tab w:val="left" w:pos="0"/>
        </w:tabs>
        <w:contextualSpacing/>
        <w:rPr>
          <w:szCs w:val="18"/>
        </w:rPr>
      </w:pPr>
      <w:r>
        <w:rPr>
          <w:noProof/>
          <w:szCs w:val="18"/>
        </w:rPr>
        <w:drawing>
          <wp:inline distT="0" distB="0" distL="0" distR="0">
            <wp:extent cx="1391285" cy="1383665"/>
            <wp:effectExtent l="0" t="0" r="0" b="0"/>
            <wp:docPr id="1" name="Рисунок 1" descr="Описание: s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911" w:rsidRPr="00DA1CA1" w:rsidRDefault="00E26911" w:rsidP="0015279C">
      <w:pPr>
        <w:pStyle w:val="2"/>
        <w:tabs>
          <w:tab w:val="left" w:pos="0"/>
        </w:tabs>
        <w:contextualSpacing/>
        <w:rPr>
          <w:rFonts w:ascii="Tahoma" w:hAnsi="Tahoma" w:cs="Tahoma"/>
          <w:szCs w:val="18"/>
        </w:rPr>
      </w:pPr>
    </w:p>
    <w:p w:rsidR="00DA1CA1" w:rsidRPr="00DA1CA1" w:rsidRDefault="00DA1CA1" w:rsidP="0015279C">
      <w:pPr>
        <w:spacing w:after="0"/>
        <w:ind w:left="0"/>
        <w:contextualSpacing/>
        <w:rPr>
          <w:rFonts w:ascii="Tahoma" w:hAnsi="Tahoma" w:cs="Tahoma"/>
        </w:rPr>
      </w:pPr>
    </w:p>
    <w:p w:rsidR="00E26911" w:rsidRPr="009C0F81" w:rsidRDefault="00E26911" w:rsidP="0015279C">
      <w:pPr>
        <w:pStyle w:val="2"/>
        <w:tabs>
          <w:tab w:val="left" w:pos="0"/>
        </w:tabs>
        <w:contextualSpacing/>
        <w:rPr>
          <w:szCs w:val="18"/>
        </w:rPr>
      </w:pPr>
    </w:p>
    <w:p w:rsidR="00AB0CEE" w:rsidRPr="000C23E2" w:rsidRDefault="00AB0CEE" w:rsidP="00C77967">
      <w:pPr>
        <w:spacing w:after="0"/>
        <w:ind w:left="0"/>
        <w:contextualSpacing/>
        <w:jc w:val="both"/>
        <w:rPr>
          <w:lang w:val="uk-UA" w:eastAsia="ru-RU"/>
        </w:rPr>
      </w:pPr>
    </w:p>
    <w:p w:rsidR="001D2604" w:rsidRPr="001D2604" w:rsidRDefault="001D2604" w:rsidP="0015279C">
      <w:pPr>
        <w:spacing w:after="0"/>
        <w:contextualSpacing/>
        <w:rPr>
          <w:lang w:eastAsia="ru-RU"/>
        </w:rPr>
      </w:pPr>
    </w:p>
    <w:p w:rsidR="00E26911" w:rsidRPr="00B51F47" w:rsidRDefault="00E26911" w:rsidP="00276638">
      <w:pPr>
        <w:pStyle w:val="2"/>
        <w:tabs>
          <w:tab w:val="left" w:pos="0"/>
        </w:tabs>
        <w:contextualSpacing/>
        <w:rPr>
          <w:rFonts w:ascii="Decor6Di" w:hAnsi="Decor6Di"/>
          <w:szCs w:val="18"/>
          <w:lang w:val="uk-UA"/>
        </w:rPr>
      </w:pPr>
      <w:r w:rsidRPr="00B51F47">
        <w:rPr>
          <w:rFonts w:ascii="Decor6Di" w:hAnsi="Decor6Di"/>
          <w:sz w:val="144"/>
          <w:szCs w:val="144"/>
        </w:rPr>
        <w:t>ËÈËÅÉÍÈÊÈ</w:t>
      </w:r>
    </w:p>
    <w:p w:rsidR="00276638" w:rsidRPr="008239E8" w:rsidRDefault="00276638" w:rsidP="008239E8">
      <w:pPr>
        <w:spacing w:after="0"/>
        <w:contextualSpacing/>
        <w:rPr>
          <w:lang w:eastAsia="ru-RU"/>
        </w:rPr>
      </w:pPr>
      <w:r>
        <w:rPr>
          <w:lang w:eastAsia="ru-RU"/>
        </w:rPr>
        <w:t xml:space="preserve">  </w:t>
      </w:r>
    </w:p>
    <w:p w:rsidR="001D2604" w:rsidRPr="00B51F47" w:rsidRDefault="00E26911" w:rsidP="000C23E2">
      <w:pPr>
        <w:pStyle w:val="2"/>
        <w:tabs>
          <w:tab w:val="left" w:pos="0"/>
        </w:tabs>
        <w:contextualSpacing/>
        <w:rPr>
          <w:rFonts w:ascii="Decor6Di" w:hAnsi="Decor6Di"/>
          <w:sz w:val="72"/>
          <w:szCs w:val="72"/>
        </w:rPr>
      </w:pPr>
      <w:r w:rsidRPr="00B51F47">
        <w:rPr>
          <w:rFonts w:ascii="Decor6Di" w:hAnsi="Decor6Di"/>
          <w:sz w:val="72"/>
          <w:szCs w:val="72"/>
          <w:lang w:val="en-US"/>
        </w:rPr>
        <w:t>K</w:t>
      </w:r>
      <w:proofErr w:type="spellStart"/>
      <w:r w:rsidRPr="00B51F47">
        <w:rPr>
          <w:rFonts w:ascii="Decor6Di" w:hAnsi="Decor6Di"/>
          <w:sz w:val="72"/>
          <w:szCs w:val="72"/>
        </w:rPr>
        <w:t>àòàëîã</w:t>
      </w:r>
      <w:proofErr w:type="spellEnd"/>
      <w:r w:rsidRPr="00B51F47">
        <w:rPr>
          <w:rFonts w:ascii="Decor6Di" w:hAnsi="Decor6Di"/>
          <w:sz w:val="72"/>
          <w:szCs w:val="72"/>
        </w:rPr>
        <w:t xml:space="preserve"> – 20</w:t>
      </w:r>
      <w:r w:rsidR="00E734B5" w:rsidRPr="00B51F47">
        <w:rPr>
          <w:rFonts w:ascii="Decor6Di" w:hAnsi="Decor6Di"/>
          <w:sz w:val="72"/>
          <w:szCs w:val="72"/>
        </w:rPr>
        <w:t>2</w:t>
      </w:r>
      <w:r w:rsidR="001A112D" w:rsidRPr="00B51F47">
        <w:rPr>
          <w:rFonts w:ascii="Decor6Di" w:hAnsi="Decor6Di"/>
          <w:sz w:val="72"/>
          <w:szCs w:val="72"/>
        </w:rPr>
        <w:t>1</w:t>
      </w:r>
    </w:p>
    <w:p w:rsidR="00E26911" w:rsidRPr="00B51F47" w:rsidRDefault="00E26911" w:rsidP="0015279C">
      <w:pPr>
        <w:pStyle w:val="2"/>
        <w:tabs>
          <w:tab w:val="left" w:pos="0"/>
        </w:tabs>
        <w:contextualSpacing/>
        <w:rPr>
          <w:rFonts w:ascii="Decor6Di" w:hAnsi="Decor6Di"/>
          <w:sz w:val="48"/>
          <w:szCs w:val="48"/>
        </w:rPr>
      </w:pPr>
      <w:r w:rsidRPr="00B51F47">
        <w:rPr>
          <w:rFonts w:ascii="Decor6Di" w:hAnsi="Decor6Di"/>
          <w:sz w:val="48"/>
          <w:szCs w:val="48"/>
        </w:rPr>
        <w:t>×</w:t>
      </w:r>
      <w:proofErr w:type="spellStart"/>
      <w:r w:rsidRPr="00B51F47">
        <w:rPr>
          <w:rFonts w:ascii="Decor6Di" w:hAnsi="Decor6Di"/>
          <w:sz w:val="48"/>
          <w:szCs w:val="48"/>
        </w:rPr>
        <w:t>àñòíàÿ</w:t>
      </w:r>
      <w:proofErr w:type="spellEnd"/>
      <w:r w:rsidRPr="00B51F47">
        <w:rPr>
          <w:rFonts w:ascii="Decor6Di" w:hAnsi="Decor6Di"/>
          <w:sz w:val="48"/>
          <w:szCs w:val="48"/>
        </w:rPr>
        <w:t xml:space="preserve"> </w:t>
      </w:r>
      <w:proofErr w:type="spellStart"/>
      <w:r w:rsidRPr="00B51F47">
        <w:rPr>
          <w:rFonts w:ascii="Decor6Di" w:hAnsi="Decor6Di"/>
          <w:sz w:val="48"/>
          <w:szCs w:val="48"/>
        </w:rPr>
        <w:t>êîëëåêöèÿ</w:t>
      </w:r>
      <w:bookmarkStart w:id="0" w:name="_GoBack"/>
      <w:bookmarkEnd w:id="0"/>
      <w:proofErr w:type="spellEnd"/>
    </w:p>
    <w:p w:rsidR="00E26911" w:rsidRPr="00B51F47" w:rsidRDefault="00E26911" w:rsidP="0015279C">
      <w:pPr>
        <w:pStyle w:val="2"/>
        <w:tabs>
          <w:tab w:val="left" w:pos="0"/>
        </w:tabs>
        <w:contextualSpacing/>
        <w:rPr>
          <w:rFonts w:ascii="Decor6Di" w:hAnsi="Decor6Di"/>
          <w:sz w:val="48"/>
          <w:szCs w:val="48"/>
        </w:rPr>
      </w:pPr>
      <w:proofErr w:type="spellStart"/>
      <w:r w:rsidRPr="00B51F47">
        <w:rPr>
          <w:rFonts w:ascii="Decor6Di" w:hAnsi="Decor6Di"/>
          <w:sz w:val="48"/>
          <w:szCs w:val="48"/>
        </w:rPr>
        <w:t>Òðîøêèíых</w:t>
      </w:r>
      <w:proofErr w:type="spellEnd"/>
    </w:p>
    <w:p w:rsidR="000C23E2" w:rsidRDefault="000C23E2" w:rsidP="000C23E2">
      <w:pPr>
        <w:tabs>
          <w:tab w:val="left" w:pos="0"/>
        </w:tabs>
        <w:spacing w:after="0"/>
        <w:ind w:left="0"/>
        <w:contextualSpacing/>
        <w:jc w:val="both"/>
        <w:rPr>
          <w:rFonts w:ascii="Decor6Di" w:hAnsi="Decor6Di"/>
          <w:sz w:val="18"/>
          <w:szCs w:val="18"/>
          <w:lang w:val="uk-UA" w:eastAsia="ru-RU"/>
        </w:rPr>
      </w:pPr>
      <w:r>
        <w:rPr>
          <w:rFonts w:ascii="Decor6Di" w:hAnsi="Decor6Di"/>
          <w:sz w:val="18"/>
          <w:szCs w:val="18"/>
          <w:lang w:val="uk-UA" w:eastAsia="ru-RU"/>
        </w:rPr>
        <w:t xml:space="preserve">  </w:t>
      </w:r>
    </w:p>
    <w:p w:rsidR="000C23E2" w:rsidRDefault="000C23E2" w:rsidP="000C23E2">
      <w:pPr>
        <w:tabs>
          <w:tab w:val="left" w:pos="0"/>
        </w:tabs>
        <w:spacing w:after="0"/>
        <w:ind w:left="0"/>
        <w:contextualSpacing/>
        <w:jc w:val="both"/>
        <w:rPr>
          <w:rFonts w:ascii="Decor6Di" w:hAnsi="Decor6Di"/>
          <w:sz w:val="18"/>
          <w:szCs w:val="18"/>
          <w:lang w:val="uk-UA" w:eastAsia="ru-RU"/>
        </w:rPr>
      </w:pPr>
    </w:p>
    <w:p w:rsidR="008239E8" w:rsidRDefault="008239E8" w:rsidP="000C23E2">
      <w:pPr>
        <w:tabs>
          <w:tab w:val="left" w:pos="0"/>
        </w:tabs>
        <w:spacing w:after="0"/>
        <w:ind w:left="0"/>
        <w:contextualSpacing/>
        <w:jc w:val="both"/>
        <w:rPr>
          <w:rFonts w:ascii="Decor6Di" w:hAnsi="Decor6Di"/>
          <w:sz w:val="18"/>
          <w:szCs w:val="18"/>
          <w:lang w:val="uk-UA" w:eastAsia="ru-RU"/>
        </w:rPr>
      </w:pPr>
    </w:p>
    <w:p w:rsidR="00DB5EE7" w:rsidRDefault="00DB5EE7" w:rsidP="000C23E2">
      <w:pPr>
        <w:tabs>
          <w:tab w:val="left" w:pos="0"/>
        </w:tabs>
        <w:spacing w:after="0"/>
        <w:ind w:left="0"/>
        <w:contextualSpacing/>
        <w:jc w:val="both"/>
        <w:rPr>
          <w:rFonts w:ascii="Decor6Di" w:hAnsi="Decor6Di"/>
          <w:sz w:val="18"/>
          <w:szCs w:val="18"/>
          <w:lang w:val="uk-UA" w:eastAsia="ru-RU"/>
        </w:rPr>
      </w:pPr>
    </w:p>
    <w:p w:rsidR="00DB5EE7" w:rsidRDefault="00DB5EE7" w:rsidP="000C23E2">
      <w:pPr>
        <w:tabs>
          <w:tab w:val="left" w:pos="0"/>
        </w:tabs>
        <w:spacing w:after="0"/>
        <w:ind w:left="0"/>
        <w:contextualSpacing/>
        <w:jc w:val="both"/>
        <w:rPr>
          <w:rFonts w:ascii="Decor6Di" w:hAnsi="Decor6Di"/>
          <w:sz w:val="18"/>
          <w:szCs w:val="18"/>
          <w:lang w:val="uk-UA" w:eastAsia="ru-RU"/>
        </w:rPr>
      </w:pPr>
    </w:p>
    <w:p w:rsidR="008239E8" w:rsidRDefault="008239E8" w:rsidP="000C23E2">
      <w:pPr>
        <w:tabs>
          <w:tab w:val="left" w:pos="0"/>
        </w:tabs>
        <w:spacing w:after="0"/>
        <w:ind w:left="0"/>
        <w:contextualSpacing/>
        <w:jc w:val="both"/>
        <w:rPr>
          <w:rFonts w:ascii="Decor6Di" w:hAnsi="Decor6Di"/>
          <w:sz w:val="18"/>
          <w:szCs w:val="18"/>
          <w:lang w:val="uk-UA" w:eastAsia="ru-RU"/>
        </w:rPr>
      </w:pPr>
    </w:p>
    <w:p w:rsidR="008239E8" w:rsidRPr="000C23E2" w:rsidRDefault="008239E8" w:rsidP="000C23E2">
      <w:pPr>
        <w:tabs>
          <w:tab w:val="left" w:pos="0"/>
        </w:tabs>
        <w:spacing w:after="0"/>
        <w:ind w:left="0"/>
        <w:contextualSpacing/>
        <w:jc w:val="both"/>
        <w:rPr>
          <w:rFonts w:ascii="Decor6Di" w:hAnsi="Decor6Di"/>
          <w:sz w:val="18"/>
          <w:szCs w:val="18"/>
          <w:lang w:val="uk-UA" w:eastAsia="ru-RU"/>
        </w:rPr>
      </w:pPr>
    </w:p>
    <w:p w:rsidR="00E26911" w:rsidRPr="00601F33" w:rsidRDefault="00E26911" w:rsidP="0015279C">
      <w:pPr>
        <w:pStyle w:val="2"/>
        <w:tabs>
          <w:tab w:val="left" w:pos="0"/>
        </w:tabs>
        <w:contextualSpacing/>
        <w:rPr>
          <w:rFonts w:ascii="Decor6Di" w:hAnsi="Decor6Di"/>
          <w:b w:val="0"/>
          <w:sz w:val="28"/>
          <w:szCs w:val="28"/>
        </w:rPr>
      </w:pPr>
      <w:r w:rsidRPr="00601F33">
        <w:rPr>
          <w:rFonts w:ascii="Decor6Di" w:hAnsi="Decor6Di"/>
          <w:b w:val="0"/>
          <w:sz w:val="28"/>
          <w:szCs w:val="28"/>
        </w:rPr>
        <w:t xml:space="preserve">ã. </w:t>
      </w:r>
      <w:proofErr w:type="spellStart"/>
      <w:r w:rsidRPr="00601F33">
        <w:rPr>
          <w:rFonts w:ascii="Decor6Di" w:hAnsi="Decor6Di"/>
          <w:b w:val="0"/>
          <w:sz w:val="28"/>
          <w:szCs w:val="28"/>
        </w:rPr>
        <w:t>Âàñè</w:t>
      </w:r>
      <w:proofErr w:type="gramStart"/>
      <w:r w:rsidR="00DA1CA1">
        <w:rPr>
          <w:rFonts w:ascii="Decor6Di" w:hAnsi="Decor6Di"/>
          <w:b w:val="0"/>
          <w:sz w:val="28"/>
          <w:szCs w:val="28"/>
        </w:rPr>
        <w:t>л</w:t>
      </w:r>
      <w:proofErr w:type="gramEnd"/>
      <w:r w:rsidRPr="00601F33">
        <w:rPr>
          <w:rFonts w:ascii="Decor6Di" w:hAnsi="Decor6Di"/>
          <w:b w:val="0"/>
          <w:sz w:val="28"/>
          <w:szCs w:val="28"/>
        </w:rPr>
        <w:t>üêîâ</w:t>
      </w:r>
      <w:proofErr w:type="spellEnd"/>
    </w:p>
    <w:p w:rsidR="001D2604" w:rsidRDefault="00601F33" w:rsidP="0015279C">
      <w:pPr>
        <w:pStyle w:val="2"/>
        <w:tabs>
          <w:tab w:val="left" w:pos="0"/>
        </w:tabs>
        <w:contextualSpacing/>
        <w:rPr>
          <w:rFonts w:ascii="Decor6Di" w:hAnsi="Decor6Di"/>
          <w:b w:val="0"/>
          <w:sz w:val="28"/>
          <w:szCs w:val="28"/>
        </w:rPr>
      </w:pPr>
      <w:proofErr w:type="spellStart"/>
      <w:r>
        <w:rPr>
          <w:rFonts w:ascii="Decor6Di" w:hAnsi="Decor6Di"/>
          <w:b w:val="0"/>
          <w:sz w:val="28"/>
          <w:szCs w:val="28"/>
        </w:rPr>
        <w:t>äåêàáðü</w:t>
      </w:r>
      <w:proofErr w:type="spellEnd"/>
      <w:r>
        <w:rPr>
          <w:rFonts w:ascii="Decor6Di" w:hAnsi="Decor6Di"/>
          <w:b w:val="0"/>
          <w:sz w:val="28"/>
          <w:szCs w:val="28"/>
        </w:rPr>
        <w:t xml:space="preserve"> 20</w:t>
      </w:r>
      <w:r w:rsidR="001A112D">
        <w:rPr>
          <w:rFonts w:ascii="Decor6Di" w:hAnsi="Decor6Di"/>
          <w:b w:val="0"/>
          <w:sz w:val="28"/>
          <w:szCs w:val="28"/>
        </w:rPr>
        <w:t>2</w:t>
      </w:r>
      <w:r w:rsidR="00C90888">
        <w:rPr>
          <w:rFonts w:ascii="Decor6Di" w:hAnsi="Decor6Di"/>
          <w:b w:val="0"/>
          <w:sz w:val="28"/>
          <w:szCs w:val="28"/>
        </w:rPr>
        <w:t>1</w:t>
      </w:r>
      <w:r>
        <w:rPr>
          <w:rFonts w:ascii="Decor6Di" w:hAnsi="Decor6Di"/>
          <w:b w:val="0"/>
          <w:sz w:val="28"/>
          <w:szCs w:val="28"/>
        </w:rPr>
        <w:t xml:space="preserve"> ã.</w:t>
      </w:r>
    </w:p>
    <w:p w:rsidR="000C23E2" w:rsidRDefault="000C23E2" w:rsidP="0015279C">
      <w:pPr>
        <w:spacing w:after="0"/>
        <w:contextualSpacing/>
        <w:rPr>
          <w:lang w:eastAsia="ru-RU"/>
        </w:rPr>
      </w:pPr>
    </w:p>
    <w:p w:rsidR="00251A9B" w:rsidRPr="000C23E2" w:rsidRDefault="00251A9B" w:rsidP="0015279C">
      <w:pPr>
        <w:spacing w:after="0"/>
        <w:contextualSpacing/>
        <w:rPr>
          <w:lang w:eastAsia="ru-RU"/>
        </w:rPr>
      </w:pPr>
    </w:p>
    <w:p w:rsidR="00DA1CA1" w:rsidRPr="00706171" w:rsidRDefault="00DA1CA1" w:rsidP="00895ED2">
      <w:pPr>
        <w:spacing w:after="0" w:line="240" w:lineRule="auto"/>
        <w:ind w:left="0"/>
        <w:contextualSpacing/>
        <w:rPr>
          <w:b/>
          <w:sz w:val="18"/>
          <w:szCs w:val="18"/>
        </w:rPr>
      </w:pPr>
      <w:r w:rsidRPr="00706171">
        <w:rPr>
          <w:b/>
          <w:sz w:val="18"/>
          <w:szCs w:val="18"/>
        </w:rPr>
        <w:lastRenderedPageBreak/>
        <w:t>Уважаемый цветовод!</w:t>
      </w:r>
    </w:p>
    <w:p w:rsidR="00896431" w:rsidRDefault="00DA1CA1" w:rsidP="00895ED2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  <w:bookmarkStart w:id="1" w:name="OLE_LINK3"/>
      <w:bookmarkStart w:id="2" w:name="OLE_LINK4"/>
      <w:r w:rsidRPr="00706171">
        <w:rPr>
          <w:sz w:val="18"/>
          <w:szCs w:val="18"/>
        </w:rPr>
        <w:t>За единицу про</w:t>
      </w:r>
      <w:r>
        <w:rPr>
          <w:sz w:val="18"/>
          <w:szCs w:val="18"/>
        </w:rPr>
        <w:t>дажи принят</w:t>
      </w:r>
      <w:r w:rsidRPr="007061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поделенный кустик (далее по тексту - </w:t>
      </w:r>
      <w:proofErr w:type="spellStart"/>
      <w:r>
        <w:rPr>
          <w:sz w:val="18"/>
          <w:szCs w:val="18"/>
        </w:rPr>
        <w:t>деленка</w:t>
      </w:r>
      <w:proofErr w:type="spellEnd"/>
      <w:r>
        <w:rPr>
          <w:sz w:val="18"/>
          <w:szCs w:val="18"/>
        </w:rPr>
        <w:t>) лилейника</w:t>
      </w:r>
      <w:r w:rsidRPr="00706171">
        <w:rPr>
          <w:sz w:val="18"/>
          <w:szCs w:val="18"/>
        </w:rPr>
        <w:t xml:space="preserve"> гото</w:t>
      </w:r>
      <w:r w:rsidRPr="00706171">
        <w:rPr>
          <w:sz w:val="18"/>
          <w:szCs w:val="18"/>
        </w:rPr>
        <w:t>в</w:t>
      </w:r>
      <w:r w:rsidRPr="00706171">
        <w:rPr>
          <w:sz w:val="18"/>
          <w:szCs w:val="18"/>
        </w:rPr>
        <w:t xml:space="preserve">ностью на </w:t>
      </w:r>
      <w:r>
        <w:rPr>
          <w:sz w:val="18"/>
          <w:szCs w:val="18"/>
        </w:rPr>
        <w:t>сентябрь</w:t>
      </w:r>
      <w:r w:rsidRPr="00706171">
        <w:rPr>
          <w:sz w:val="18"/>
          <w:szCs w:val="18"/>
        </w:rPr>
        <w:t xml:space="preserve"> месяц (часть </w:t>
      </w:r>
      <w:r>
        <w:rPr>
          <w:sz w:val="18"/>
          <w:szCs w:val="18"/>
        </w:rPr>
        <w:t>куста</w:t>
      </w:r>
      <w:r w:rsidRPr="007061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(или целый двухлетний куст) </w:t>
      </w:r>
      <w:r w:rsidRPr="00706171">
        <w:rPr>
          <w:sz w:val="18"/>
          <w:szCs w:val="18"/>
        </w:rPr>
        <w:t xml:space="preserve">с корнями </w:t>
      </w:r>
      <w:r>
        <w:rPr>
          <w:sz w:val="18"/>
          <w:szCs w:val="18"/>
        </w:rPr>
        <w:t xml:space="preserve"> и </w:t>
      </w:r>
      <w:r w:rsidRPr="00706171">
        <w:rPr>
          <w:sz w:val="18"/>
          <w:szCs w:val="18"/>
        </w:rPr>
        <w:t>подреза</w:t>
      </w:r>
      <w:r w:rsidRPr="00706171">
        <w:rPr>
          <w:sz w:val="18"/>
          <w:szCs w:val="18"/>
        </w:rPr>
        <w:t>н</w:t>
      </w:r>
      <w:r w:rsidRPr="00706171">
        <w:rPr>
          <w:sz w:val="18"/>
          <w:szCs w:val="18"/>
        </w:rPr>
        <w:t>ными листьями</w:t>
      </w:r>
      <w:r>
        <w:rPr>
          <w:sz w:val="18"/>
          <w:szCs w:val="18"/>
        </w:rPr>
        <w:t>,</w:t>
      </w:r>
      <w:r w:rsidRPr="00706171">
        <w:rPr>
          <w:sz w:val="18"/>
          <w:szCs w:val="18"/>
        </w:rPr>
        <w:t xml:space="preserve"> готов</w:t>
      </w:r>
      <w:r>
        <w:rPr>
          <w:sz w:val="18"/>
          <w:szCs w:val="18"/>
        </w:rPr>
        <w:t>ый</w:t>
      </w:r>
      <w:r w:rsidRPr="00706171">
        <w:rPr>
          <w:sz w:val="18"/>
          <w:szCs w:val="18"/>
        </w:rPr>
        <w:t xml:space="preserve"> к посадке). </w:t>
      </w:r>
      <w:bookmarkEnd w:id="1"/>
      <w:bookmarkEnd w:id="2"/>
    </w:p>
    <w:p w:rsidR="00C90888" w:rsidRPr="00706171" w:rsidRDefault="00C90888" w:rsidP="00895ED2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DA1CA1" w:rsidRPr="00706171" w:rsidRDefault="00DA1CA1" w:rsidP="00895ED2">
      <w:pPr>
        <w:spacing w:after="0" w:line="240" w:lineRule="auto"/>
        <w:ind w:left="0"/>
        <w:contextualSpacing/>
        <w:rPr>
          <w:b/>
          <w:sz w:val="18"/>
          <w:szCs w:val="18"/>
          <w:u w:val="single"/>
        </w:rPr>
      </w:pPr>
      <w:r w:rsidRPr="00706171">
        <w:rPr>
          <w:b/>
          <w:sz w:val="18"/>
          <w:szCs w:val="18"/>
          <w:u w:val="single"/>
        </w:rPr>
        <w:t>Условия и порядок продажи посадочного материала</w:t>
      </w:r>
    </w:p>
    <w:p w:rsidR="008C44C0" w:rsidRDefault="008C44C0" w:rsidP="008C44C0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  <w:r w:rsidRPr="00706171">
        <w:rPr>
          <w:b/>
          <w:sz w:val="18"/>
          <w:szCs w:val="18"/>
          <w:u w:val="single"/>
        </w:rPr>
        <w:t>Прием заказов</w:t>
      </w:r>
      <w:r w:rsidRPr="00706171">
        <w:rPr>
          <w:sz w:val="18"/>
          <w:szCs w:val="18"/>
        </w:rPr>
        <w:t xml:space="preserve"> </w:t>
      </w:r>
    </w:p>
    <w:p w:rsidR="00896431" w:rsidRDefault="00896431" w:rsidP="008C44C0">
      <w:pPr>
        <w:spacing w:after="0" w:line="240" w:lineRule="auto"/>
        <w:ind w:left="0"/>
        <w:contextualSpacing/>
        <w:jc w:val="left"/>
        <w:rPr>
          <w:sz w:val="18"/>
          <w:szCs w:val="18"/>
          <w:lang w:val="uk-UA"/>
        </w:rPr>
      </w:pPr>
    </w:p>
    <w:p w:rsidR="00E734B5" w:rsidRPr="00847B67" w:rsidRDefault="008C44C0" w:rsidP="008C44C0">
      <w:pPr>
        <w:spacing w:after="0" w:line="240" w:lineRule="auto"/>
        <w:ind w:left="0"/>
        <w:contextualSpacing/>
        <w:jc w:val="left"/>
        <w:rPr>
          <w:b/>
          <w:sz w:val="18"/>
          <w:szCs w:val="18"/>
        </w:rPr>
      </w:pPr>
      <w:r w:rsidRPr="003017E6">
        <w:rPr>
          <w:b/>
          <w:sz w:val="18"/>
          <w:szCs w:val="18"/>
          <w:u w:val="single"/>
        </w:rPr>
        <w:t>Минимальная сумма заказа</w:t>
      </w:r>
      <w:r w:rsidR="00847B67">
        <w:rPr>
          <w:b/>
          <w:sz w:val="18"/>
          <w:szCs w:val="18"/>
          <w:u w:val="single"/>
        </w:rPr>
        <w:t xml:space="preserve">  </w:t>
      </w:r>
      <w:r w:rsidR="00847B67" w:rsidRPr="00847B67">
        <w:rPr>
          <w:sz w:val="18"/>
          <w:szCs w:val="18"/>
          <w:u w:val="single"/>
        </w:rPr>
        <w:t>–</w:t>
      </w:r>
      <w:r w:rsidRPr="003017E6">
        <w:rPr>
          <w:sz w:val="18"/>
          <w:szCs w:val="18"/>
          <w:u w:val="single"/>
        </w:rPr>
        <w:t xml:space="preserve"> </w:t>
      </w:r>
      <w:r w:rsidR="00E734B5">
        <w:rPr>
          <w:b/>
          <w:bCs/>
          <w:sz w:val="18"/>
          <w:szCs w:val="18"/>
          <w:u w:val="single"/>
        </w:rPr>
        <w:t>30</w:t>
      </w:r>
      <w:r w:rsidRPr="003017E6">
        <w:rPr>
          <w:b/>
          <w:bCs/>
          <w:sz w:val="18"/>
          <w:szCs w:val="18"/>
          <w:u w:val="single"/>
        </w:rPr>
        <w:t>0</w:t>
      </w:r>
      <w:r w:rsidR="00847B67">
        <w:rPr>
          <w:b/>
          <w:bCs/>
          <w:sz w:val="18"/>
          <w:szCs w:val="18"/>
          <w:u w:val="single"/>
        </w:rPr>
        <w:t xml:space="preserve"> </w:t>
      </w:r>
      <w:r w:rsidRPr="003017E6">
        <w:rPr>
          <w:b/>
          <w:sz w:val="18"/>
          <w:szCs w:val="18"/>
          <w:u w:val="single"/>
        </w:rPr>
        <w:t>грн.</w:t>
      </w:r>
      <w:r w:rsidR="00847B67">
        <w:rPr>
          <w:b/>
          <w:sz w:val="18"/>
          <w:szCs w:val="18"/>
          <w:u w:val="single"/>
        </w:rPr>
        <w:t xml:space="preserve">  </w:t>
      </w:r>
      <w:r w:rsidR="00847B67" w:rsidRPr="00847B67">
        <w:rPr>
          <w:b/>
          <w:sz w:val="18"/>
          <w:szCs w:val="18"/>
          <w:u w:val="single"/>
        </w:rPr>
        <w:t xml:space="preserve">и </w:t>
      </w:r>
      <w:r w:rsidRPr="00847B67">
        <w:rPr>
          <w:sz w:val="18"/>
          <w:szCs w:val="18"/>
          <w:u w:val="single"/>
        </w:rPr>
        <w:t xml:space="preserve"> </w:t>
      </w:r>
      <w:r w:rsidRPr="00847B67">
        <w:rPr>
          <w:b/>
          <w:sz w:val="18"/>
          <w:szCs w:val="18"/>
          <w:u w:val="single"/>
        </w:rPr>
        <w:t>минимальное количество в заказе</w:t>
      </w:r>
      <w:r w:rsidR="00847B67">
        <w:rPr>
          <w:sz w:val="18"/>
          <w:szCs w:val="18"/>
          <w:u w:val="single"/>
        </w:rPr>
        <w:t xml:space="preserve">  </w:t>
      </w:r>
      <w:r w:rsidRPr="00847B67">
        <w:rPr>
          <w:sz w:val="18"/>
          <w:szCs w:val="18"/>
          <w:u w:val="single"/>
        </w:rPr>
        <w:t xml:space="preserve">– </w:t>
      </w:r>
      <w:r w:rsidR="007402F3" w:rsidRPr="00847B67">
        <w:rPr>
          <w:b/>
          <w:sz w:val="18"/>
          <w:szCs w:val="18"/>
          <w:u w:val="single"/>
        </w:rPr>
        <w:t>5</w:t>
      </w:r>
      <w:r w:rsidRPr="00847B67">
        <w:rPr>
          <w:b/>
          <w:sz w:val="18"/>
          <w:szCs w:val="18"/>
          <w:u w:val="single"/>
        </w:rPr>
        <w:t xml:space="preserve"> </w:t>
      </w:r>
      <w:proofErr w:type="spellStart"/>
      <w:r w:rsidRPr="00847B67">
        <w:rPr>
          <w:b/>
          <w:sz w:val="18"/>
          <w:szCs w:val="18"/>
          <w:u w:val="single"/>
        </w:rPr>
        <w:t>дел</w:t>
      </w:r>
      <w:r w:rsidRPr="00847B67">
        <w:rPr>
          <w:b/>
          <w:sz w:val="18"/>
          <w:szCs w:val="18"/>
          <w:u w:val="single"/>
        </w:rPr>
        <w:t>е</w:t>
      </w:r>
      <w:r w:rsidRPr="00847B67">
        <w:rPr>
          <w:b/>
          <w:sz w:val="18"/>
          <w:szCs w:val="18"/>
          <w:u w:val="single"/>
        </w:rPr>
        <w:t>н</w:t>
      </w:r>
      <w:r w:rsidR="007402F3" w:rsidRPr="00847B67">
        <w:rPr>
          <w:b/>
          <w:sz w:val="18"/>
          <w:szCs w:val="18"/>
          <w:u w:val="single"/>
        </w:rPr>
        <w:t>ок</w:t>
      </w:r>
      <w:proofErr w:type="spellEnd"/>
      <w:r>
        <w:rPr>
          <w:b/>
          <w:sz w:val="18"/>
          <w:szCs w:val="18"/>
        </w:rPr>
        <w:t>.</w:t>
      </w:r>
    </w:p>
    <w:p w:rsidR="008C44C0" w:rsidRPr="00706171" w:rsidRDefault="008C44C0" w:rsidP="008C44C0">
      <w:pPr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  <w:r w:rsidRPr="00706171">
        <w:rPr>
          <w:sz w:val="18"/>
          <w:szCs w:val="18"/>
        </w:rPr>
        <w:t>Заказы принимаются только по каталогу текущего года и регистрируются в порядке их п</w:t>
      </w:r>
      <w:r w:rsidRPr="00706171">
        <w:rPr>
          <w:sz w:val="18"/>
          <w:szCs w:val="18"/>
        </w:rPr>
        <w:t>о</w:t>
      </w:r>
      <w:r w:rsidRPr="00706171">
        <w:rPr>
          <w:sz w:val="18"/>
          <w:szCs w:val="18"/>
        </w:rPr>
        <w:t>ступления.</w:t>
      </w:r>
      <w:r w:rsidRPr="00FA5091">
        <w:rPr>
          <w:sz w:val="18"/>
          <w:szCs w:val="18"/>
        </w:rPr>
        <w:t xml:space="preserve"> </w:t>
      </w:r>
      <w:r w:rsidR="004D13C6">
        <w:rPr>
          <w:sz w:val="18"/>
          <w:szCs w:val="18"/>
        </w:rPr>
        <w:t xml:space="preserve">В бланке заказа необходимо </w:t>
      </w:r>
      <w:r w:rsidRPr="00706171">
        <w:rPr>
          <w:sz w:val="18"/>
          <w:szCs w:val="18"/>
        </w:rPr>
        <w:t>указать:</w:t>
      </w:r>
    </w:p>
    <w:p w:rsidR="008C44C0" w:rsidRPr="00BF14F7" w:rsidRDefault="008C44C0" w:rsidP="008C44C0">
      <w:pPr>
        <w:pStyle w:val="ae"/>
        <w:numPr>
          <w:ilvl w:val="0"/>
          <w:numId w:val="8"/>
        </w:numPr>
        <w:spacing w:after="0" w:line="240" w:lineRule="auto"/>
        <w:ind w:left="0" w:hanging="142"/>
        <w:jc w:val="left"/>
        <w:rPr>
          <w:b/>
          <w:sz w:val="18"/>
          <w:szCs w:val="18"/>
        </w:rPr>
      </w:pPr>
      <w:r w:rsidRPr="00BF14F7">
        <w:rPr>
          <w:b/>
          <w:sz w:val="18"/>
          <w:szCs w:val="18"/>
        </w:rPr>
        <w:t>Фамилию Имя Отчество</w:t>
      </w:r>
    </w:p>
    <w:p w:rsidR="004D13C6" w:rsidRPr="004D13C6" w:rsidRDefault="008C44C0" w:rsidP="004D13C6">
      <w:pPr>
        <w:pStyle w:val="ae"/>
        <w:numPr>
          <w:ilvl w:val="0"/>
          <w:numId w:val="8"/>
        </w:numPr>
        <w:spacing w:after="0" w:line="240" w:lineRule="auto"/>
        <w:ind w:left="0" w:hanging="142"/>
        <w:jc w:val="left"/>
        <w:rPr>
          <w:sz w:val="18"/>
          <w:szCs w:val="18"/>
        </w:rPr>
      </w:pPr>
      <w:r w:rsidRPr="00FA25FF">
        <w:rPr>
          <w:b/>
          <w:sz w:val="18"/>
          <w:szCs w:val="18"/>
        </w:rPr>
        <w:t>контактны</w:t>
      </w:r>
      <w:r>
        <w:rPr>
          <w:b/>
          <w:sz w:val="18"/>
          <w:szCs w:val="18"/>
        </w:rPr>
        <w:t>е</w:t>
      </w:r>
      <w:r w:rsidRPr="00FA25FF">
        <w:rPr>
          <w:b/>
          <w:sz w:val="18"/>
          <w:szCs w:val="18"/>
        </w:rPr>
        <w:t xml:space="preserve"> телефон</w:t>
      </w:r>
      <w:r>
        <w:rPr>
          <w:b/>
          <w:sz w:val="18"/>
          <w:szCs w:val="18"/>
        </w:rPr>
        <w:t>ы</w:t>
      </w:r>
      <w:r w:rsidRPr="00BA47DA">
        <w:rPr>
          <w:b/>
          <w:sz w:val="18"/>
          <w:szCs w:val="18"/>
        </w:rPr>
        <w:t xml:space="preserve"> </w:t>
      </w:r>
    </w:p>
    <w:p w:rsidR="008C44C0" w:rsidRPr="004D13C6" w:rsidRDefault="004D13C6" w:rsidP="004D13C6">
      <w:pPr>
        <w:pStyle w:val="ae"/>
        <w:numPr>
          <w:ilvl w:val="0"/>
          <w:numId w:val="8"/>
        </w:numPr>
        <w:spacing w:after="0" w:line="240" w:lineRule="auto"/>
        <w:ind w:left="0" w:hanging="142"/>
        <w:jc w:val="left"/>
        <w:rPr>
          <w:sz w:val="18"/>
          <w:szCs w:val="18"/>
        </w:rPr>
      </w:pPr>
      <w:r w:rsidRPr="003017E6">
        <w:rPr>
          <w:b/>
          <w:sz w:val="18"/>
          <w:szCs w:val="18"/>
          <w:lang w:val="en-US"/>
        </w:rPr>
        <w:t>e</w:t>
      </w:r>
      <w:r w:rsidRPr="00C023C7">
        <w:rPr>
          <w:b/>
          <w:sz w:val="18"/>
          <w:szCs w:val="18"/>
        </w:rPr>
        <w:t>-</w:t>
      </w:r>
      <w:r w:rsidRPr="003017E6">
        <w:rPr>
          <w:b/>
          <w:sz w:val="18"/>
          <w:szCs w:val="18"/>
          <w:lang w:val="en-US"/>
        </w:rPr>
        <w:t>mail</w:t>
      </w:r>
      <w:r w:rsidRPr="003017E6">
        <w:rPr>
          <w:b/>
          <w:sz w:val="18"/>
          <w:szCs w:val="18"/>
        </w:rPr>
        <w:t xml:space="preserve"> – адрес электронной почты</w:t>
      </w:r>
      <w:r w:rsidRPr="00706171">
        <w:rPr>
          <w:sz w:val="18"/>
          <w:szCs w:val="18"/>
        </w:rPr>
        <w:t xml:space="preserve"> (при указании по этому адресу отправляем счет-согласование)</w:t>
      </w:r>
    </w:p>
    <w:p w:rsidR="008C44C0" w:rsidRDefault="008C44C0" w:rsidP="008C44C0">
      <w:pPr>
        <w:pStyle w:val="ae"/>
        <w:numPr>
          <w:ilvl w:val="0"/>
          <w:numId w:val="8"/>
        </w:numPr>
        <w:spacing w:after="0" w:line="240" w:lineRule="auto"/>
        <w:ind w:left="0" w:hanging="142"/>
        <w:jc w:val="left"/>
        <w:rPr>
          <w:sz w:val="18"/>
          <w:szCs w:val="18"/>
        </w:rPr>
      </w:pPr>
      <w:r w:rsidRPr="00BA47DA">
        <w:rPr>
          <w:b/>
          <w:sz w:val="18"/>
          <w:szCs w:val="18"/>
        </w:rPr>
        <w:t>способ доставки</w:t>
      </w:r>
      <w:r w:rsidRPr="00BA47DA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Новая Почта, </w:t>
      </w:r>
      <w:proofErr w:type="spellStart"/>
      <w:r w:rsidRPr="00BA47DA">
        <w:rPr>
          <w:sz w:val="18"/>
          <w:szCs w:val="18"/>
        </w:rPr>
        <w:t>Укр</w:t>
      </w:r>
      <w:r>
        <w:rPr>
          <w:sz w:val="18"/>
          <w:szCs w:val="18"/>
        </w:rPr>
        <w:t>п</w:t>
      </w:r>
      <w:r w:rsidRPr="00BA47DA">
        <w:rPr>
          <w:sz w:val="18"/>
          <w:szCs w:val="18"/>
        </w:rPr>
        <w:t>очта</w:t>
      </w:r>
      <w:proofErr w:type="spellEnd"/>
      <w:r>
        <w:rPr>
          <w:sz w:val="18"/>
          <w:szCs w:val="18"/>
        </w:rPr>
        <w:t xml:space="preserve"> </w:t>
      </w:r>
      <w:r w:rsidR="00C90888">
        <w:rPr>
          <w:sz w:val="18"/>
          <w:szCs w:val="18"/>
        </w:rPr>
        <w:t xml:space="preserve"> Экспресс </w:t>
      </w:r>
      <w:r w:rsidRPr="00BA47DA">
        <w:rPr>
          <w:sz w:val="18"/>
          <w:szCs w:val="18"/>
        </w:rPr>
        <w:t>или само</w:t>
      </w:r>
      <w:r>
        <w:rPr>
          <w:sz w:val="18"/>
          <w:szCs w:val="18"/>
        </w:rPr>
        <w:t>вывоз</w:t>
      </w:r>
    </w:p>
    <w:p w:rsidR="008C44C0" w:rsidRDefault="008C44C0" w:rsidP="008C44C0">
      <w:pPr>
        <w:pStyle w:val="ae"/>
        <w:numPr>
          <w:ilvl w:val="0"/>
          <w:numId w:val="8"/>
        </w:numPr>
        <w:spacing w:after="0" w:line="240" w:lineRule="auto"/>
        <w:ind w:left="0" w:hanging="142"/>
        <w:jc w:val="left"/>
        <w:rPr>
          <w:sz w:val="18"/>
          <w:szCs w:val="18"/>
        </w:rPr>
      </w:pPr>
      <w:r>
        <w:rPr>
          <w:b/>
          <w:sz w:val="18"/>
          <w:szCs w:val="18"/>
        </w:rPr>
        <w:t>Ваш населенный пункт</w:t>
      </w:r>
      <w:r w:rsidRPr="003D470C">
        <w:rPr>
          <w:b/>
          <w:sz w:val="18"/>
          <w:szCs w:val="18"/>
        </w:rPr>
        <w:t xml:space="preserve"> и номер отделения Новой Почты</w:t>
      </w:r>
      <w:r w:rsidRPr="003D470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+ </w:t>
      </w:r>
      <w:r w:rsidRPr="003D470C">
        <w:rPr>
          <w:b/>
          <w:sz w:val="18"/>
          <w:szCs w:val="18"/>
        </w:rPr>
        <w:t>Ваш мобильный телефон</w:t>
      </w:r>
      <w:r>
        <w:rPr>
          <w:b/>
          <w:sz w:val="18"/>
          <w:szCs w:val="18"/>
        </w:rPr>
        <w:t xml:space="preserve"> </w:t>
      </w:r>
      <w:r w:rsidRPr="003D470C">
        <w:rPr>
          <w:sz w:val="18"/>
          <w:szCs w:val="18"/>
        </w:rPr>
        <w:t>(если желаете получить посылку Новой Почтой)</w:t>
      </w:r>
      <w:r w:rsidRPr="00FA7499">
        <w:t xml:space="preserve"> </w:t>
      </w:r>
      <w:r w:rsidRPr="00FA7499">
        <w:rPr>
          <w:sz w:val="18"/>
          <w:szCs w:val="18"/>
        </w:rPr>
        <w:t>информацию об этом можно найти здесь</w:t>
      </w:r>
      <w:r>
        <w:rPr>
          <w:sz w:val="18"/>
          <w:szCs w:val="18"/>
        </w:rPr>
        <w:t xml:space="preserve">  - </w:t>
      </w:r>
      <w:hyperlink r:id="rId10" w:history="1">
        <w:r w:rsidRPr="00972EDB">
          <w:rPr>
            <w:rStyle w:val="a9"/>
            <w:sz w:val="18"/>
            <w:szCs w:val="18"/>
          </w:rPr>
          <w:t>http://novaposhta.ua/frontend/brunchoffices/ua</w:t>
        </w:r>
      </w:hyperlink>
    </w:p>
    <w:p w:rsidR="008C44C0" w:rsidRPr="00D9154C" w:rsidRDefault="008C44C0" w:rsidP="008C44C0">
      <w:pPr>
        <w:pStyle w:val="ae"/>
        <w:numPr>
          <w:ilvl w:val="0"/>
          <w:numId w:val="8"/>
        </w:numPr>
        <w:spacing w:after="0" w:line="240" w:lineRule="auto"/>
        <w:ind w:left="0" w:hanging="142"/>
        <w:jc w:val="left"/>
        <w:rPr>
          <w:sz w:val="18"/>
          <w:szCs w:val="18"/>
        </w:rPr>
      </w:pPr>
      <w:r w:rsidRPr="00BA47DA">
        <w:rPr>
          <w:b/>
          <w:sz w:val="18"/>
          <w:szCs w:val="18"/>
        </w:rPr>
        <w:t>адрес</w:t>
      </w:r>
      <w:r w:rsidRPr="00BA47DA">
        <w:rPr>
          <w:sz w:val="18"/>
          <w:szCs w:val="18"/>
        </w:rPr>
        <w:t xml:space="preserve"> </w:t>
      </w:r>
      <w:r w:rsidRPr="00CC1C27">
        <w:rPr>
          <w:b/>
          <w:sz w:val="18"/>
          <w:szCs w:val="18"/>
        </w:rPr>
        <w:t xml:space="preserve">для </w:t>
      </w:r>
      <w:proofErr w:type="spellStart"/>
      <w:r w:rsidRPr="00CC1C27">
        <w:rPr>
          <w:b/>
          <w:sz w:val="18"/>
          <w:szCs w:val="18"/>
        </w:rPr>
        <w:t>Укр</w:t>
      </w:r>
      <w:r>
        <w:rPr>
          <w:b/>
          <w:sz w:val="18"/>
          <w:szCs w:val="18"/>
        </w:rPr>
        <w:t>П</w:t>
      </w:r>
      <w:r w:rsidRPr="00CC1C27">
        <w:rPr>
          <w:b/>
          <w:sz w:val="18"/>
          <w:szCs w:val="18"/>
        </w:rPr>
        <w:t>очты</w:t>
      </w:r>
      <w:proofErr w:type="spellEnd"/>
      <w:r>
        <w:rPr>
          <w:sz w:val="18"/>
          <w:szCs w:val="18"/>
        </w:rPr>
        <w:t xml:space="preserve"> </w:t>
      </w:r>
      <w:r w:rsidRPr="00BA47DA">
        <w:rPr>
          <w:sz w:val="18"/>
          <w:szCs w:val="18"/>
        </w:rPr>
        <w:t>(куда будет отправляться посылка в Украине</w:t>
      </w:r>
      <w:r>
        <w:rPr>
          <w:sz w:val="18"/>
          <w:szCs w:val="18"/>
        </w:rPr>
        <w:t>)</w:t>
      </w:r>
      <w:r w:rsidRPr="003D470C">
        <w:t xml:space="preserve"> </w:t>
      </w:r>
    </w:p>
    <w:p w:rsidR="008C44C0" w:rsidRPr="00706171" w:rsidRDefault="008C44C0" w:rsidP="008C44C0">
      <w:pPr>
        <w:pStyle w:val="ae"/>
        <w:numPr>
          <w:ilvl w:val="0"/>
          <w:numId w:val="8"/>
        </w:numPr>
        <w:spacing w:after="0" w:line="240" w:lineRule="auto"/>
        <w:ind w:left="0" w:hanging="142"/>
        <w:jc w:val="left"/>
        <w:rPr>
          <w:sz w:val="18"/>
          <w:szCs w:val="18"/>
        </w:rPr>
      </w:pPr>
      <w:r w:rsidRPr="00BF14F7">
        <w:rPr>
          <w:b/>
          <w:sz w:val="18"/>
          <w:szCs w:val="18"/>
        </w:rPr>
        <w:t xml:space="preserve">перечень заказываемых сортов, количество </w:t>
      </w:r>
      <w:proofErr w:type="spellStart"/>
      <w:r w:rsidRPr="00BF14F7">
        <w:rPr>
          <w:b/>
          <w:sz w:val="18"/>
          <w:szCs w:val="18"/>
        </w:rPr>
        <w:t>деленок</w:t>
      </w:r>
      <w:proofErr w:type="spellEnd"/>
      <w:r w:rsidRPr="00706171">
        <w:rPr>
          <w:sz w:val="18"/>
          <w:szCs w:val="18"/>
        </w:rPr>
        <w:t>, цену и сумму (вычеркнутые сорта просим не заказывать</w:t>
      </w:r>
      <w:r w:rsidRPr="00C023C7">
        <w:rPr>
          <w:sz w:val="18"/>
          <w:szCs w:val="18"/>
        </w:rPr>
        <w:t xml:space="preserve"> –</w:t>
      </w:r>
      <w:r w:rsidRPr="00706171">
        <w:rPr>
          <w:sz w:val="18"/>
          <w:szCs w:val="18"/>
        </w:rPr>
        <w:t xml:space="preserve"> эти сорта уже полностью забронированы до момента оплаты)</w:t>
      </w:r>
    </w:p>
    <w:p w:rsidR="008C44C0" w:rsidRPr="005726D8" w:rsidRDefault="008C44C0" w:rsidP="008C44C0">
      <w:pPr>
        <w:pStyle w:val="ae"/>
        <w:numPr>
          <w:ilvl w:val="0"/>
          <w:numId w:val="8"/>
        </w:numPr>
        <w:spacing w:after="0" w:line="240" w:lineRule="auto"/>
        <w:ind w:left="0" w:hanging="142"/>
        <w:jc w:val="left"/>
        <w:rPr>
          <w:sz w:val="18"/>
          <w:szCs w:val="18"/>
        </w:rPr>
      </w:pPr>
      <w:r w:rsidRPr="003017E6">
        <w:rPr>
          <w:b/>
          <w:sz w:val="18"/>
          <w:szCs w:val="18"/>
        </w:rPr>
        <w:t>список сортов на замену основных при их отсутствии</w:t>
      </w:r>
      <w:r w:rsidRPr="00706171">
        <w:rPr>
          <w:sz w:val="18"/>
          <w:szCs w:val="18"/>
        </w:rPr>
        <w:t xml:space="preserve"> </w:t>
      </w:r>
      <w:r w:rsidRPr="00D504CF">
        <w:rPr>
          <w:sz w:val="18"/>
          <w:szCs w:val="18"/>
        </w:rPr>
        <w:t>(по желанию, дабы исключить аннулирование заказа</w:t>
      </w:r>
      <w:r>
        <w:rPr>
          <w:sz w:val="18"/>
          <w:szCs w:val="18"/>
        </w:rPr>
        <w:t>, оказавшегося ниже минимальной суммы заказа</w:t>
      </w:r>
      <w:r w:rsidRPr="00D504CF">
        <w:rPr>
          <w:sz w:val="18"/>
          <w:szCs w:val="18"/>
        </w:rPr>
        <w:t>.)</w:t>
      </w:r>
    </w:p>
    <w:p w:rsidR="008C44C0" w:rsidRPr="00706171" w:rsidRDefault="008C44C0" w:rsidP="008C44C0">
      <w:pPr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  <w:r w:rsidRPr="00706171">
        <w:rPr>
          <w:b/>
          <w:sz w:val="18"/>
          <w:szCs w:val="18"/>
          <w:u w:val="single"/>
        </w:rPr>
        <w:t>Контакты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440"/>
        <w:gridCol w:w="2529"/>
      </w:tblGrid>
      <w:tr w:rsidR="008C44C0" w:rsidRPr="00706171" w:rsidTr="00BE44D7">
        <w:tc>
          <w:tcPr>
            <w:tcW w:w="3348" w:type="dxa"/>
          </w:tcPr>
          <w:p w:rsidR="008C44C0" w:rsidRPr="00706171" w:rsidRDefault="008C44C0" w:rsidP="008C44C0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706171">
              <w:rPr>
                <w:sz w:val="18"/>
                <w:szCs w:val="18"/>
              </w:rPr>
              <w:t>Адрес для корреспонденции:</w:t>
            </w:r>
          </w:p>
        </w:tc>
        <w:tc>
          <w:tcPr>
            <w:tcW w:w="1440" w:type="dxa"/>
          </w:tcPr>
          <w:p w:rsidR="008C44C0" w:rsidRPr="00706171" w:rsidRDefault="008C44C0" w:rsidP="008C44C0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706171">
              <w:rPr>
                <w:sz w:val="18"/>
                <w:szCs w:val="18"/>
              </w:rPr>
              <w:t>Телефоны:</w:t>
            </w:r>
          </w:p>
        </w:tc>
        <w:tc>
          <w:tcPr>
            <w:tcW w:w="2529" w:type="dxa"/>
          </w:tcPr>
          <w:p w:rsidR="008C44C0" w:rsidRPr="00706171" w:rsidRDefault="008C44C0" w:rsidP="008C44C0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706171">
              <w:rPr>
                <w:sz w:val="18"/>
                <w:szCs w:val="18"/>
                <w:lang w:val="en-US"/>
              </w:rPr>
              <w:t>E-mail (</w:t>
            </w:r>
            <w:r w:rsidRPr="00706171">
              <w:rPr>
                <w:sz w:val="18"/>
                <w:szCs w:val="18"/>
              </w:rPr>
              <w:t>электронная почта):</w:t>
            </w:r>
          </w:p>
        </w:tc>
      </w:tr>
      <w:tr w:rsidR="008C44C0" w:rsidRPr="00706171" w:rsidTr="00BE44D7">
        <w:tc>
          <w:tcPr>
            <w:tcW w:w="3348" w:type="dxa"/>
          </w:tcPr>
          <w:p w:rsidR="008C44C0" w:rsidRPr="00706171" w:rsidRDefault="008C44C0" w:rsidP="008C44C0">
            <w:pPr>
              <w:spacing w:after="0" w:line="240" w:lineRule="auto"/>
              <w:ind w:left="0"/>
              <w:contextualSpacing/>
              <w:jc w:val="left"/>
              <w:rPr>
                <w:b/>
                <w:sz w:val="18"/>
                <w:szCs w:val="18"/>
              </w:rPr>
            </w:pPr>
            <w:r w:rsidRPr="00706171">
              <w:rPr>
                <w:b/>
                <w:sz w:val="18"/>
                <w:szCs w:val="18"/>
              </w:rPr>
              <w:t>Людмила Васильевна Трошкина</w:t>
            </w:r>
          </w:p>
          <w:p w:rsidR="008C44C0" w:rsidRPr="00706171" w:rsidRDefault="00847B67" w:rsidP="008C44C0">
            <w:pPr>
              <w:spacing w:after="0" w:line="240" w:lineRule="auto"/>
              <w:ind w:left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пер. Титенко, 1</w:t>
            </w:r>
            <w:r w:rsidR="008C44C0" w:rsidRPr="00706171">
              <w:rPr>
                <w:b/>
                <w:sz w:val="18"/>
                <w:szCs w:val="18"/>
              </w:rPr>
              <w:t xml:space="preserve">, г. Васильков – 6, </w:t>
            </w:r>
          </w:p>
          <w:p w:rsidR="008C44C0" w:rsidRPr="00706171" w:rsidRDefault="008C44C0" w:rsidP="008C44C0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706171">
              <w:rPr>
                <w:b/>
                <w:sz w:val="18"/>
                <w:szCs w:val="18"/>
              </w:rPr>
              <w:t>Киевская обл., 08606</w:t>
            </w:r>
          </w:p>
        </w:tc>
        <w:tc>
          <w:tcPr>
            <w:tcW w:w="1440" w:type="dxa"/>
          </w:tcPr>
          <w:p w:rsidR="008C44C0" w:rsidRPr="00D9154C" w:rsidRDefault="008C44C0" w:rsidP="008C44C0">
            <w:pPr>
              <w:spacing w:after="0" w:line="240" w:lineRule="auto"/>
              <w:ind w:left="0"/>
              <w:contextualSpacing/>
              <w:jc w:val="left"/>
              <w:rPr>
                <w:b/>
                <w:sz w:val="18"/>
                <w:szCs w:val="18"/>
              </w:rPr>
            </w:pPr>
            <w:r w:rsidRPr="00D9154C">
              <w:rPr>
                <w:b/>
                <w:sz w:val="18"/>
                <w:szCs w:val="18"/>
              </w:rPr>
              <w:t>(067) 952-37-32</w:t>
            </w:r>
          </w:p>
          <w:p w:rsidR="008C44C0" w:rsidRPr="00706171" w:rsidRDefault="00900929" w:rsidP="00900929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(050) 559-55-05 </w:t>
            </w:r>
          </w:p>
        </w:tc>
        <w:tc>
          <w:tcPr>
            <w:tcW w:w="2529" w:type="dxa"/>
          </w:tcPr>
          <w:p w:rsidR="008C44C0" w:rsidRPr="00966C61" w:rsidRDefault="008C44C0" w:rsidP="008C44C0">
            <w:pPr>
              <w:spacing w:after="0" w:line="240" w:lineRule="auto"/>
              <w:ind w:left="0"/>
              <w:contextualSpacing/>
              <w:jc w:val="left"/>
              <w:rPr>
                <w:b/>
                <w:sz w:val="18"/>
                <w:szCs w:val="18"/>
              </w:rPr>
            </w:pPr>
            <w:proofErr w:type="spellStart"/>
            <w:r w:rsidRPr="00706171">
              <w:rPr>
                <w:b/>
                <w:sz w:val="18"/>
                <w:szCs w:val="18"/>
                <w:lang w:val="en-US"/>
              </w:rPr>
              <w:t>sadcvetov</w:t>
            </w:r>
            <w:proofErr w:type="spellEnd"/>
            <w:r w:rsidRPr="00966C61">
              <w:rPr>
                <w:b/>
                <w:sz w:val="18"/>
                <w:szCs w:val="18"/>
              </w:rPr>
              <w:t>@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5726D8"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ua</w:t>
            </w:r>
            <w:proofErr w:type="spellEnd"/>
          </w:p>
          <w:p w:rsidR="008C44C0" w:rsidRPr="00966C61" w:rsidRDefault="00900929" w:rsidP="008C44C0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900929">
              <w:rPr>
                <w:b/>
                <w:sz w:val="18"/>
                <w:szCs w:val="18"/>
                <w:lang w:val="en-US"/>
              </w:rPr>
              <w:t>sadcvetov</w:t>
            </w:r>
            <w:proofErr w:type="spellEnd"/>
            <w:r w:rsidRPr="00900929">
              <w:rPr>
                <w:b/>
                <w:sz w:val="18"/>
                <w:szCs w:val="18"/>
              </w:rPr>
              <w:t>.</w:t>
            </w:r>
            <w:proofErr w:type="spellStart"/>
            <w:r w:rsidRPr="00900929">
              <w:rPr>
                <w:b/>
                <w:sz w:val="18"/>
                <w:szCs w:val="18"/>
                <w:lang w:val="en-US"/>
              </w:rPr>
              <w:t>kiev</w:t>
            </w:r>
            <w:proofErr w:type="spellEnd"/>
            <w:r w:rsidRPr="00900929">
              <w:rPr>
                <w:b/>
                <w:sz w:val="18"/>
                <w:szCs w:val="18"/>
              </w:rPr>
              <w:t>.</w:t>
            </w:r>
            <w:proofErr w:type="spellStart"/>
            <w:r w:rsidRPr="00900929">
              <w:rPr>
                <w:b/>
                <w:sz w:val="18"/>
                <w:szCs w:val="18"/>
                <w:lang w:val="en-US"/>
              </w:rPr>
              <w:t>ua</w:t>
            </w:r>
            <w:proofErr w:type="spellEnd"/>
            <w:r w:rsidRPr="00900929">
              <w:rPr>
                <w:b/>
                <w:sz w:val="18"/>
                <w:szCs w:val="18"/>
              </w:rPr>
              <w:t>@</w:t>
            </w:r>
            <w:proofErr w:type="spellStart"/>
            <w:r w:rsidRPr="00900929">
              <w:rPr>
                <w:b/>
                <w:sz w:val="18"/>
                <w:szCs w:val="18"/>
                <w:lang w:val="en-US"/>
              </w:rPr>
              <w:t>gmail</w:t>
            </w:r>
            <w:proofErr w:type="spellEnd"/>
            <w:r w:rsidRPr="00900929">
              <w:rPr>
                <w:b/>
                <w:sz w:val="18"/>
                <w:szCs w:val="18"/>
              </w:rPr>
              <w:t>.</w:t>
            </w:r>
            <w:r w:rsidRPr="00900929">
              <w:rPr>
                <w:b/>
                <w:sz w:val="18"/>
                <w:szCs w:val="18"/>
                <w:lang w:val="en-US"/>
              </w:rPr>
              <w:t>com</w:t>
            </w:r>
          </w:p>
        </w:tc>
      </w:tr>
      <w:tr w:rsidR="008C44C0" w:rsidRPr="00706171" w:rsidTr="00BE44D7">
        <w:tc>
          <w:tcPr>
            <w:tcW w:w="7317" w:type="dxa"/>
            <w:gridSpan w:val="3"/>
          </w:tcPr>
          <w:p w:rsidR="008C44C0" w:rsidRPr="00706171" w:rsidRDefault="008C44C0" w:rsidP="000E743F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706171">
              <w:rPr>
                <w:sz w:val="18"/>
                <w:szCs w:val="18"/>
              </w:rPr>
              <w:t>Адрес сайта в Интернете</w:t>
            </w:r>
            <w:r w:rsidR="000E743F">
              <w:rPr>
                <w:sz w:val="18"/>
                <w:szCs w:val="18"/>
              </w:rPr>
              <w:t xml:space="preserve"> </w:t>
            </w:r>
            <w:hyperlink r:id="rId11" w:history="1">
              <w:proofErr w:type="spellStart"/>
              <w:r w:rsidRPr="000E743F">
                <w:rPr>
                  <w:rStyle w:val="a9"/>
                  <w:b/>
                  <w:sz w:val="18"/>
                  <w:szCs w:val="18"/>
                  <w:lang w:val="en-US"/>
                </w:rPr>
                <w:t>sadcvetov</w:t>
              </w:r>
              <w:proofErr w:type="spellEnd"/>
              <w:r w:rsidRPr="000E743F">
                <w:rPr>
                  <w:rStyle w:val="a9"/>
                  <w:b/>
                  <w:sz w:val="18"/>
                  <w:szCs w:val="18"/>
                </w:rPr>
                <w:t>.</w:t>
              </w:r>
              <w:proofErr w:type="spellStart"/>
              <w:r w:rsidRPr="000E743F">
                <w:rPr>
                  <w:rStyle w:val="a9"/>
                  <w:b/>
                  <w:sz w:val="18"/>
                  <w:szCs w:val="18"/>
                  <w:lang w:val="en-US"/>
                </w:rPr>
                <w:t>kiev</w:t>
              </w:r>
              <w:proofErr w:type="spellEnd"/>
              <w:r w:rsidRPr="000E743F">
                <w:rPr>
                  <w:rStyle w:val="a9"/>
                  <w:b/>
                  <w:sz w:val="18"/>
                  <w:szCs w:val="18"/>
                </w:rPr>
                <w:t>.</w:t>
              </w:r>
              <w:proofErr w:type="spellStart"/>
              <w:r w:rsidRPr="000E743F">
                <w:rPr>
                  <w:rStyle w:val="a9"/>
                  <w:b/>
                  <w:sz w:val="18"/>
                  <w:szCs w:val="18"/>
                  <w:lang w:val="en-US"/>
                </w:rPr>
                <w:t>ua</w:t>
              </w:r>
              <w:proofErr w:type="spellEnd"/>
            </w:hyperlink>
            <w:r w:rsidRPr="00966C61">
              <w:rPr>
                <w:sz w:val="18"/>
                <w:szCs w:val="18"/>
                <w:u w:val="single"/>
              </w:rPr>
              <w:t xml:space="preserve"> </w:t>
            </w:r>
            <w:r w:rsidRPr="00966C61">
              <w:rPr>
                <w:sz w:val="18"/>
                <w:szCs w:val="18"/>
              </w:rPr>
              <w:t>или</w:t>
            </w:r>
            <w:r w:rsidRPr="00706171">
              <w:rPr>
                <w:sz w:val="18"/>
                <w:szCs w:val="18"/>
              </w:rPr>
              <w:t xml:space="preserve"> </w:t>
            </w:r>
            <w:hyperlink r:id="rId12" w:history="1">
              <w:r w:rsidR="000E743F" w:rsidRPr="000E743F">
                <w:rPr>
                  <w:rStyle w:val="a9"/>
                  <w:b/>
                  <w:sz w:val="18"/>
                  <w:szCs w:val="18"/>
                  <w:lang w:val="en-US"/>
                </w:rPr>
                <w:t>m</w:t>
              </w:r>
              <w:r w:rsidR="000E743F" w:rsidRPr="000E743F">
                <w:rPr>
                  <w:rStyle w:val="a9"/>
                  <w:b/>
                  <w:sz w:val="18"/>
                  <w:szCs w:val="18"/>
                </w:rPr>
                <w:t>.</w:t>
              </w:r>
              <w:proofErr w:type="spellStart"/>
              <w:r w:rsidR="000E743F" w:rsidRPr="000E743F">
                <w:rPr>
                  <w:rStyle w:val="a9"/>
                  <w:b/>
                  <w:sz w:val="18"/>
                  <w:szCs w:val="18"/>
                  <w:lang w:val="en-US"/>
                </w:rPr>
                <w:t>s</w:t>
              </w:r>
              <w:r w:rsidRPr="000E743F">
                <w:rPr>
                  <w:rStyle w:val="a9"/>
                  <w:b/>
                  <w:sz w:val="18"/>
                  <w:szCs w:val="18"/>
                  <w:lang w:val="en-US"/>
                </w:rPr>
                <w:t>adcvetov</w:t>
              </w:r>
              <w:proofErr w:type="spellEnd"/>
              <w:r w:rsidRPr="000E743F">
                <w:rPr>
                  <w:rStyle w:val="a9"/>
                  <w:b/>
                  <w:sz w:val="18"/>
                  <w:szCs w:val="18"/>
                </w:rPr>
                <w:t>.</w:t>
              </w:r>
              <w:proofErr w:type="spellStart"/>
              <w:r w:rsidRPr="000E743F">
                <w:rPr>
                  <w:rStyle w:val="a9"/>
                  <w:b/>
                  <w:sz w:val="18"/>
                  <w:szCs w:val="18"/>
                  <w:lang w:val="en-US"/>
                </w:rPr>
                <w:t>kiev</w:t>
              </w:r>
              <w:proofErr w:type="spellEnd"/>
              <w:r w:rsidRPr="000E743F">
                <w:rPr>
                  <w:rStyle w:val="a9"/>
                  <w:b/>
                  <w:sz w:val="18"/>
                  <w:szCs w:val="18"/>
                </w:rPr>
                <w:t>.</w:t>
              </w:r>
              <w:proofErr w:type="spellStart"/>
              <w:r w:rsidRPr="000E743F">
                <w:rPr>
                  <w:rStyle w:val="a9"/>
                  <w:b/>
                  <w:sz w:val="18"/>
                  <w:szCs w:val="18"/>
                  <w:lang w:val="en-US"/>
                </w:rPr>
                <w:t>ua</w:t>
              </w:r>
              <w:proofErr w:type="spellEnd"/>
            </w:hyperlink>
            <w:r w:rsidRPr="00966C61">
              <w:rPr>
                <w:sz w:val="18"/>
                <w:szCs w:val="18"/>
              </w:rPr>
              <w:t xml:space="preserve"> </w:t>
            </w:r>
            <w:r w:rsidRPr="00706171">
              <w:rPr>
                <w:sz w:val="18"/>
                <w:szCs w:val="18"/>
              </w:rPr>
              <w:t>– более 4000 фотогр</w:t>
            </w:r>
            <w:r w:rsidRPr="00706171">
              <w:rPr>
                <w:sz w:val="18"/>
                <w:szCs w:val="18"/>
              </w:rPr>
              <w:t>а</w:t>
            </w:r>
            <w:r w:rsidRPr="00706171">
              <w:rPr>
                <w:sz w:val="18"/>
                <w:szCs w:val="18"/>
              </w:rPr>
              <w:t>фий высокого качества, агротехника выращивания и др.</w:t>
            </w:r>
          </w:p>
        </w:tc>
      </w:tr>
    </w:tbl>
    <w:p w:rsidR="00BE44D7" w:rsidRPr="00BE44D7" w:rsidRDefault="00BE44D7" w:rsidP="00BE44D7">
      <w:pPr>
        <w:tabs>
          <w:tab w:val="left" w:pos="3472"/>
        </w:tabs>
        <w:spacing w:after="0" w:line="240" w:lineRule="auto"/>
        <w:ind w:left="0"/>
        <w:jc w:val="both"/>
        <w:rPr>
          <w:sz w:val="18"/>
          <w:szCs w:val="18"/>
        </w:rPr>
      </w:pPr>
      <w:r w:rsidRPr="00BE44D7">
        <w:rPr>
          <w:sz w:val="18"/>
          <w:szCs w:val="18"/>
        </w:rPr>
        <w:t xml:space="preserve">Заказ отправляется нам по электронной почте или по телефону. </w:t>
      </w:r>
    </w:p>
    <w:p w:rsidR="00896431" w:rsidRPr="00BE44D7" w:rsidRDefault="00896431" w:rsidP="00BE44D7">
      <w:pPr>
        <w:tabs>
          <w:tab w:val="left" w:pos="3472"/>
        </w:tabs>
        <w:spacing w:after="0" w:line="240" w:lineRule="auto"/>
        <w:ind w:left="0"/>
        <w:jc w:val="both"/>
        <w:rPr>
          <w:sz w:val="18"/>
          <w:szCs w:val="18"/>
        </w:rPr>
      </w:pPr>
    </w:p>
    <w:p w:rsidR="008C44C0" w:rsidRPr="00706171" w:rsidRDefault="008C44C0" w:rsidP="008C44C0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  <w:r w:rsidRPr="00706171">
        <w:rPr>
          <w:b/>
          <w:sz w:val="18"/>
          <w:szCs w:val="18"/>
          <w:u w:val="single"/>
        </w:rPr>
        <w:t>Скидки</w:t>
      </w:r>
    </w:p>
    <w:p w:rsidR="008C44C0" w:rsidRDefault="008C44C0" w:rsidP="008C44C0">
      <w:pPr>
        <w:spacing w:after="0" w:line="240" w:lineRule="auto"/>
        <w:ind w:left="0"/>
        <w:contextualSpacing/>
        <w:jc w:val="left"/>
        <w:rPr>
          <w:b/>
          <w:sz w:val="18"/>
          <w:szCs w:val="18"/>
        </w:rPr>
      </w:pPr>
      <w:r w:rsidRPr="008C44C0">
        <w:rPr>
          <w:b/>
          <w:sz w:val="18"/>
          <w:szCs w:val="18"/>
        </w:rPr>
        <w:t xml:space="preserve">При сумме заказа ≥ </w:t>
      </w:r>
      <w:r w:rsidRPr="008C44C0">
        <w:rPr>
          <w:b/>
          <w:sz w:val="18"/>
          <w:szCs w:val="18"/>
          <w:lang w:val="uk-UA"/>
        </w:rPr>
        <w:t>1</w:t>
      </w:r>
      <w:r w:rsidR="00D27E86" w:rsidRPr="00D27E86">
        <w:rPr>
          <w:b/>
          <w:sz w:val="18"/>
          <w:szCs w:val="18"/>
        </w:rPr>
        <w:t>0</w:t>
      </w:r>
      <w:r w:rsidRPr="008C44C0">
        <w:rPr>
          <w:b/>
          <w:sz w:val="18"/>
          <w:szCs w:val="18"/>
        </w:rPr>
        <w:t xml:space="preserve">00грн. – скидка </w:t>
      </w:r>
      <w:r w:rsidR="002C7F49">
        <w:rPr>
          <w:b/>
          <w:sz w:val="18"/>
          <w:szCs w:val="18"/>
        </w:rPr>
        <w:t>5</w:t>
      </w:r>
      <w:r w:rsidRPr="008C44C0">
        <w:rPr>
          <w:b/>
          <w:sz w:val="18"/>
          <w:szCs w:val="18"/>
        </w:rPr>
        <w:t>%.</w:t>
      </w:r>
    </w:p>
    <w:p w:rsidR="002C7F49" w:rsidRPr="008C44C0" w:rsidRDefault="002C7F49" w:rsidP="008C44C0">
      <w:pPr>
        <w:spacing w:after="0" w:line="240" w:lineRule="auto"/>
        <w:ind w:left="0"/>
        <w:contextualSpacing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</w:t>
      </w:r>
      <w:r w:rsidRPr="008C44C0">
        <w:rPr>
          <w:b/>
          <w:sz w:val="18"/>
          <w:szCs w:val="18"/>
        </w:rPr>
        <w:t xml:space="preserve">≥ </w:t>
      </w:r>
      <w:r>
        <w:rPr>
          <w:b/>
          <w:sz w:val="18"/>
          <w:szCs w:val="18"/>
          <w:lang w:val="uk-UA"/>
        </w:rPr>
        <w:t>2</w:t>
      </w:r>
      <w:r w:rsidR="00D27E86" w:rsidRPr="003802E3">
        <w:rPr>
          <w:b/>
          <w:sz w:val="18"/>
          <w:szCs w:val="18"/>
        </w:rPr>
        <w:t>0</w:t>
      </w:r>
      <w:r w:rsidRPr="008C44C0">
        <w:rPr>
          <w:b/>
          <w:sz w:val="18"/>
          <w:szCs w:val="18"/>
        </w:rPr>
        <w:t xml:space="preserve">00грн. – скидка </w:t>
      </w:r>
      <w:r>
        <w:rPr>
          <w:b/>
          <w:sz w:val="18"/>
          <w:szCs w:val="18"/>
        </w:rPr>
        <w:t>10</w:t>
      </w:r>
      <w:r w:rsidRPr="008C44C0">
        <w:rPr>
          <w:b/>
          <w:sz w:val="18"/>
          <w:szCs w:val="18"/>
        </w:rPr>
        <w:t>%.</w:t>
      </w:r>
    </w:p>
    <w:p w:rsidR="008C44C0" w:rsidRDefault="008C44C0" w:rsidP="008C44C0">
      <w:pPr>
        <w:spacing w:after="0" w:line="240" w:lineRule="auto"/>
        <w:ind w:left="0"/>
        <w:contextualSpacing/>
        <w:jc w:val="left"/>
        <w:rPr>
          <w:b/>
          <w:sz w:val="18"/>
          <w:szCs w:val="18"/>
        </w:rPr>
      </w:pPr>
      <w:r w:rsidRPr="00706171">
        <w:rPr>
          <w:b/>
          <w:sz w:val="18"/>
          <w:szCs w:val="18"/>
        </w:rPr>
        <w:t>Дополнительно</w:t>
      </w:r>
      <w:r w:rsidRPr="00706171">
        <w:rPr>
          <w:sz w:val="18"/>
          <w:szCs w:val="18"/>
        </w:rPr>
        <w:t xml:space="preserve"> действуют накопительные скидки </w:t>
      </w:r>
      <w:r w:rsidRPr="00706171">
        <w:rPr>
          <w:b/>
          <w:sz w:val="18"/>
          <w:szCs w:val="18"/>
        </w:rPr>
        <w:t>от</w:t>
      </w:r>
      <w:r w:rsidRPr="00706171">
        <w:rPr>
          <w:sz w:val="18"/>
          <w:szCs w:val="18"/>
        </w:rPr>
        <w:t xml:space="preserve"> </w:t>
      </w:r>
      <w:r w:rsidRPr="00706171">
        <w:rPr>
          <w:b/>
          <w:sz w:val="18"/>
          <w:szCs w:val="18"/>
        </w:rPr>
        <w:t>2% до 5%</w:t>
      </w:r>
      <w:r>
        <w:rPr>
          <w:sz w:val="18"/>
          <w:szCs w:val="18"/>
        </w:rPr>
        <w:t>(</w:t>
      </w:r>
      <w:r>
        <w:rPr>
          <w:sz w:val="18"/>
          <w:szCs w:val="18"/>
          <w:lang w:val="en-US"/>
        </w:rPr>
        <w:t>max</w:t>
      </w:r>
      <w:r w:rsidRPr="00966C61">
        <w:rPr>
          <w:sz w:val="18"/>
          <w:szCs w:val="18"/>
        </w:rPr>
        <w:t xml:space="preserve">) </w:t>
      </w:r>
      <w:r w:rsidRPr="00706171">
        <w:rPr>
          <w:sz w:val="18"/>
          <w:szCs w:val="18"/>
        </w:rPr>
        <w:t>для постоянных зака</w:t>
      </w:r>
      <w:r w:rsidRPr="00706171">
        <w:rPr>
          <w:sz w:val="18"/>
          <w:szCs w:val="18"/>
        </w:rPr>
        <w:t>з</w:t>
      </w:r>
      <w:r w:rsidRPr="00706171">
        <w:rPr>
          <w:sz w:val="18"/>
          <w:szCs w:val="18"/>
        </w:rPr>
        <w:t xml:space="preserve">чиков. Размер скидки </w:t>
      </w:r>
      <w:proofErr w:type="spellStart"/>
      <w:r w:rsidRPr="00706171">
        <w:rPr>
          <w:sz w:val="18"/>
          <w:szCs w:val="18"/>
        </w:rPr>
        <w:t>соответвует</w:t>
      </w:r>
      <w:proofErr w:type="spellEnd"/>
      <w:r w:rsidRPr="00706171">
        <w:rPr>
          <w:sz w:val="18"/>
          <w:szCs w:val="18"/>
        </w:rPr>
        <w:t xml:space="preserve"> количеству лет торговых </w:t>
      </w:r>
      <w:proofErr w:type="gramStart"/>
      <w:r w:rsidRPr="00706171">
        <w:rPr>
          <w:sz w:val="18"/>
          <w:szCs w:val="18"/>
        </w:rPr>
        <w:t>отношений</w:t>
      </w:r>
      <w:proofErr w:type="gramEnd"/>
      <w:r w:rsidRPr="00706171">
        <w:rPr>
          <w:sz w:val="18"/>
          <w:szCs w:val="18"/>
        </w:rPr>
        <w:t xml:space="preserve"> с нами начиная с 2007 года (пример: 2007, 20</w:t>
      </w:r>
      <w:r>
        <w:rPr>
          <w:sz w:val="18"/>
          <w:szCs w:val="18"/>
        </w:rPr>
        <w:t>09</w:t>
      </w:r>
      <w:r w:rsidRPr="00706171">
        <w:rPr>
          <w:sz w:val="18"/>
          <w:szCs w:val="18"/>
        </w:rPr>
        <w:t>, 201</w:t>
      </w:r>
      <w:r w:rsidR="00B85B5C">
        <w:rPr>
          <w:sz w:val="18"/>
          <w:szCs w:val="18"/>
        </w:rPr>
        <w:t>7</w:t>
      </w:r>
      <w:r w:rsidRPr="00706171">
        <w:rPr>
          <w:sz w:val="18"/>
          <w:szCs w:val="18"/>
        </w:rPr>
        <w:t>, 20</w:t>
      </w:r>
      <w:r w:rsidR="00E734B5">
        <w:rPr>
          <w:sz w:val="18"/>
          <w:szCs w:val="18"/>
        </w:rPr>
        <w:t>2</w:t>
      </w:r>
      <w:r w:rsidR="00C90888">
        <w:rPr>
          <w:sz w:val="18"/>
          <w:szCs w:val="18"/>
        </w:rPr>
        <w:t>2</w:t>
      </w:r>
      <w:r w:rsidR="008267FD">
        <w:rPr>
          <w:sz w:val="18"/>
          <w:szCs w:val="18"/>
          <w:lang w:val="uk-UA"/>
        </w:rPr>
        <w:t xml:space="preserve"> </w:t>
      </w:r>
      <w:r w:rsidRPr="00706171">
        <w:rPr>
          <w:sz w:val="18"/>
          <w:szCs w:val="18"/>
        </w:rPr>
        <w:t>– 4 года – скидка 4%, 20</w:t>
      </w:r>
      <w:r w:rsidR="00B85B5C">
        <w:rPr>
          <w:sz w:val="18"/>
          <w:szCs w:val="18"/>
        </w:rPr>
        <w:t>12</w:t>
      </w:r>
      <w:r w:rsidRPr="00706171">
        <w:rPr>
          <w:sz w:val="18"/>
          <w:szCs w:val="18"/>
        </w:rPr>
        <w:t xml:space="preserve"> и 20</w:t>
      </w:r>
      <w:r w:rsidR="00E734B5">
        <w:rPr>
          <w:sz w:val="18"/>
          <w:szCs w:val="18"/>
        </w:rPr>
        <w:t>2</w:t>
      </w:r>
      <w:r w:rsidR="00C90888">
        <w:rPr>
          <w:sz w:val="18"/>
          <w:szCs w:val="18"/>
        </w:rPr>
        <w:t>2</w:t>
      </w:r>
      <w:r w:rsidRPr="00706171">
        <w:rPr>
          <w:sz w:val="18"/>
          <w:szCs w:val="18"/>
        </w:rPr>
        <w:t xml:space="preserve">– 2 года – скидка 2%). </w:t>
      </w:r>
      <w:r w:rsidRPr="00A66313">
        <w:rPr>
          <w:b/>
          <w:sz w:val="18"/>
          <w:szCs w:val="18"/>
        </w:rPr>
        <w:t>Общая скидка</w:t>
      </w:r>
      <w:r w:rsidRPr="00A66313">
        <w:rPr>
          <w:sz w:val="18"/>
          <w:szCs w:val="18"/>
        </w:rPr>
        <w:t xml:space="preserve"> суммарно с </w:t>
      </w:r>
      <w:proofErr w:type="gramStart"/>
      <w:r w:rsidRPr="00A66313">
        <w:rPr>
          <w:sz w:val="18"/>
          <w:szCs w:val="18"/>
        </w:rPr>
        <w:t>предыдущими</w:t>
      </w:r>
      <w:proofErr w:type="gramEnd"/>
      <w:r w:rsidRPr="00A66313">
        <w:rPr>
          <w:sz w:val="18"/>
          <w:szCs w:val="18"/>
        </w:rPr>
        <w:t xml:space="preserve"> может составить </w:t>
      </w:r>
      <w:r w:rsidRPr="00A66313">
        <w:rPr>
          <w:b/>
          <w:sz w:val="18"/>
          <w:szCs w:val="18"/>
        </w:rPr>
        <w:t>от 2% до 15%.</w:t>
      </w:r>
    </w:p>
    <w:p w:rsidR="008267FD" w:rsidRPr="00A66313" w:rsidRDefault="008267FD" w:rsidP="008C44C0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BE44D7" w:rsidRPr="00BE44D7" w:rsidRDefault="00BE44D7" w:rsidP="00BE44D7">
      <w:pPr>
        <w:spacing w:after="0" w:line="240" w:lineRule="auto"/>
        <w:ind w:left="0"/>
        <w:contextualSpacing/>
        <w:jc w:val="left"/>
        <w:rPr>
          <w:sz w:val="18"/>
          <w:szCs w:val="18"/>
          <w:u w:val="single"/>
        </w:rPr>
      </w:pPr>
      <w:r w:rsidRPr="00BE44D7">
        <w:rPr>
          <w:b/>
          <w:sz w:val="18"/>
          <w:szCs w:val="18"/>
          <w:u w:val="single"/>
        </w:rPr>
        <w:t>Оплата на пересылку</w:t>
      </w:r>
      <w:r w:rsidRPr="00BE44D7">
        <w:rPr>
          <w:sz w:val="18"/>
          <w:szCs w:val="18"/>
          <w:u w:val="single"/>
        </w:rPr>
        <w:t xml:space="preserve"> </w:t>
      </w:r>
    </w:p>
    <w:p w:rsidR="00C90888" w:rsidRDefault="00BE44D7" w:rsidP="00BE44D7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  <w:r w:rsidRPr="00BE44D7">
        <w:rPr>
          <w:sz w:val="18"/>
          <w:szCs w:val="18"/>
        </w:rPr>
        <w:t xml:space="preserve">Доставка </w:t>
      </w:r>
      <w:r w:rsidRPr="00BE44D7">
        <w:rPr>
          <w:b/>
          <w:sz w:val="18"/>
          <w:szCs w:val="18"/>
        </w:rPr>
        <w:t xml:space="preserve">Новой  Почтой и </w:t>
      </w:r>
      <w:proofErr w:type="spellStart"/>
      <w:r w:rsidRPr="00BE44D7">
        <w:rPr>
          <w:b/>
          <w:sz w:val="18"/>
          <w:szCs w:val="18"/>
        </w:rPr>
        <w:t>УкрПочтой</w:t>
      </w:r>
      <w:proofErr w:type="spellEnd"/>
      <w:r w:rsidRPr="00BE44D7">
        <w:rPr>
          <w:sz w:val="18"/>
          <w:szCs w:val="18"/>
        </w:rPr>
        <w:t xml:space="preserve"> оплачивается при получении посылки почтовому агентству (в сумму заказа не вносится).</w:t>
      </w:r>
    </w:p>
    <w:p w:rsidR="00C90888" w:rsidRDefault="00C90888" w:rsidP="00BE44D7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C90888" w:rsidRDefault="00C90888" w:rsidP="00BE44D7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C90888" w:rsidRDefault="00C90888" w:rsidP="00BE44D7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C90888" w:rsidRDefault="00C90888" w:rsidP="00BE44D7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C90888" w:rsidRDefault="00DA1CA1" w:rsidP="00BE44D7">
      <w:pPr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  <w:r w:rsidRPr="00706171">
        <w:rPr>
          <w:b/>
          <w:sz w:val="18"/>
          <w:szCs w:val="18"/>
          <w:u w:val="single"/>
        </w:rPr>
        <w:lastRenderedPageBreak/>
        <w:t>Периоды и сроки</w:t>
      </w:r>
    </w:p>
    <w:p w:rsidR="00C90888" w:rsidRPr="00706171" w:rsidRDefault="00C90888" w:rsidP="00BE44D7">
      <w:pPr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87"/>
      </w:tblGrid>
      <w:tr w:rsidR="00DA1CA1" w:rsidRPr="00706171" w:rsidTr="008C44C0">
        <w:tc>
          <w:tcPr>
            <w:tcW w:w="1843" w:type="dxa"/>
          </w:tcPr>
          <w:p w:rsidR="005726D8" w:rsidRDefault="00DA1CA1" w:rsidP="006437D9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/>
              <w:jc w:val="left"/>
              <w:rPr>
                <w:sz w:val="18"/>
                <w:szCs w:val="18"/>
              </w:rPr>
            </w:pPr>
            <w:r w:rsidRPr="00706171">
              <w:rPr>
                <w:sz w:val="18"/>
                <w:szCs w:val="18"/>
              </w:rPr>
              <w:t xml:space="preserve">Прием заказов и их </w:t>
            </w:r>
          </w:p>
          <w:p w:rsidR="00DA1CA1" w:rsidRPr="006437D9" w:rsidRDefault="00DA1CA1" w:rsidP="006437D9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/>
              <w:jc w:val="left"/>
              <w:rPr>
                <w:sz w:val="18"/>
                <w:szCs w:val="18"/>
              </w:rPr>
            </w:pPr>
            <w:r w:rsidRPr="006437D9">
              <w:rPr>
                <w:sz w:val="18"/>
                <w:szCs w:val="18"/>
              </w:rPr>
              <w:t>регистрация</w:t>
            </w:r>
          </w:p>
        </w:tc>
        <w:tc>
          <w:tcPr>
            <w:tcW w:w="5387" w:type="dxa"/>
            <w:vAlign w:val="center"/>
          </w:tcPr>
          <w:p w:rsidR="005726D8" w:rsidRPr="00C90888" w:rsidRDefault="005726D8" w:rsidP="005726D8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  <w:lang w:val="en-US"/>
              </w:rPr>
            </w:pPr>
            <w:r w:rsidRPr="005726D8">
              <w:rPr>
                <w:sz w:val="18"/>
                <w:szCs w:val="18"/>
              </w:rPr>
              <w:t xml:space="preserve">начало - </w:t>
            </w:r>
            <w:r w:rsidRPr="005726D8">
              <w:rPr>
                <w:b/>
                <w:sz w:val="18"/>
                <w:szCs w:val="18"/>
              </w:rPr>
              <w:t>01.</w:t>
            </w:r>
            <w:r w:rsidR="00C90888">
              <w:rPr>
                <w:b/>
                <w:sz w:val="18"/>
                <w:szCs w:val="18"/>
                <w:lang w:val="en-US"/>
              </w:rPr>
              <w:t>03</w:t>
            </w:r>
            <w:r w:rsidRPr="005726D8">
              <w:rPr>
                <w:b/>
                <w:sz w:val="18"/>
                <w:szCs w:val="18"/>
              </w:rPr>
              <w:t>.20</w:t>
            </w:r>
            <w:r w:rsidR="001A112D">
              <w:rPr>
                <w:b/>
                <w:sz w:val="18"/>
                <w:szCs w:val="18"/>
              </w:rPr>
              <w:t>2</w:t>
            </w:r>
            <w:r w:rsidR="00C90888">
              <w:rPr>
                <w:b/>
                <w:sz w:val="18"/>
                <w:szCs w:val="18"/>
                <w:lang w:val="en-US"/>
              </w:rPr>
              <w:t>2</w:t>
            </w:r>
          </w:p>
          <w:p w:rsidR="00DA1CA1" w:rsidRPr="00706171" w:rsidRDefault="005726D8" w:rsidP="00C90888">
            <w:pPr>
              <w:spacing w:after="0" w:line="240" w:lineRule="auto"/>
              <w:ind w:left="0"/>
              <w:contextualSpacing/>
              <w:jc w:val="left"/>
              <w:rPr>
                <w:b/>
                <w:sz w:val="18"/>
                <w:szCs w:val="18"/>
              </w:rPr>
            </w:pPr>
            <w:r w:rsidRPr="005726D8">
              <w:rPr>
                <w:sz w:val="18"/>
                <w:szCs w:val="18"/>
              </w:rPr>
              <w:t xml:space="preserve">завершение - </w:t>
            </w:r>
            <w:r w:rsidRPr="005726D8">
              <w:rPr>
                <w:b/>
                <w:sz w:val="18"/>
                <w:szCs w:val="18"/>
              </w:rPr>
              <w:t>1</w:t>
            </w:r>
            <w:r w:rsidR="00E734B5">
              <w:rPr>
                <w:b/>
                <w:sz w:val="18"/>
                <w:szCs w:val="18"/>
              </w:rPr>
              <w:t>0</w:t>
            </w:r>
            <w:r w:rsidRPr="005726D8">
              <w:rPr>
                <w:b/>
                <w:sz w:val="18"/>
                <w:szCs w:val="18"/>
              </w:rPr>
              <w:t>.09.20</w:t>
            </w:r>
            <w:r w:rsidR="00E734B5">
              <w:rPr>
                <w:b/>
                <w:sz w:val="18"/>
                <w:szCs w:val="18"/>
              </w:rPr>
              <w:t>2</w:t>
            </w:r>
            <w:r w:rsidR="00C90888">
              <w:rPr>
                <w:b/>
                <w:sz w:val="18"/>
                <w:szCs w:val="18"/>
                <w:lang w:val="en-US"/>
              </w:rPr>
              <w:t>2</w:t>
            </w:r>
            <w:r w:rsidRPr="005726D8">
              <w:rPr>
                <w:sz w:val="18"/>
                <w:szCs w:val="18"/>
              </w:rPr>
              <w:t>*</w:t>
            </w:r>
          </w:p>
        </w:tc>
      </w:tr>
      <w:tr w:rsidR="00DA1CA1" w:rsidRPr="00706171" w:rsidTr="008C44C0">
        <w:tc>
          <w:tcPr>
            <w:tcW w:w="1843" w:type="dxa"/>
          </w:tcPr>
          <w:p w:rsidR="00DA1CA1" w:rsidRPr="00706171" w:rsidRDefault="00DA1CA1" w:rsidP="00895ED2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/>
              <w:jc w:val="left"/>
              <w:rPr>
                <w:sz w:val="18"/>
                <w:szCs w:val="18"/>
              </w:rPr>
            </w:pPr>
            <w:r w:rsidRPr="00706171">
              <w:rPr>
                <w:sz w:val="18"/>
                <w:szCs w:val="18"/>
              </w:rPr>
              <w:t>Согласование заказов</w:t>
            </w:r>
          </w:p>
        </w:tc>
        <w:tc>
          <w:tcPr>
            <w:tcW w:w="5387" w:type="dxa"/>
            <w:vAlign w:val="center"/>
          </w:tcPr>
          <w:p w:rsidR="005726D8" w:rsidRPr="005726D8" w:rsidRDefault="005726D8" w:rsidP="005726D8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5726D8">
              <w:rPr>
                <w:sz w:val="18"/>
                <w:szCs w:val="18"/>
              </w:rPr>
              <w:t xml:space="preserve">начало рассылки счетов с </w:t>
            </w:r>
            <w:r w:rsidRPr="005726D8">
              <w:rPr>
                <w:b/>
                <w:sz w:val="18"/>
                <w:szCs w:val="18"/>
              </w:rPr>
              <w:t>0</w:t>
            </w:r>
            <w:r w:rsidR="00E734B5">
              <w:rPr>
                <w:b/>
                <w:sz w:val="18"/>
                <w:szCs w:val="18"/>
              </w:rPr>
              <w:t>1</w:t>
            </w:r>
            <w:r w:rsidRPr="005726D8">
              <w:rPr>
                <w:b/>
                <w:sz w:val="18"/>
                <w:szCs w:val="18"/>
              </w:rPr>
              <w:t>.06.20</w:t>
            </w:r>
            <w:r w:rsidR="00E734B5">
              <w:rPr>
                <w:b/>
                <w:sz w:val="18"/>
                <w:szCs w:val="18"/>
              </w:rPr>
              <w:t>2</w:t>
            </w:r>
            <w:r w:rsidR="00C90888">
              <w:rPr>
                <w:b/>
                <w:sz w:val="18"/>
                <w:szCs w:val="18"/>
                <w:lang w:val="en-US"/>
              </w:rPr>
              <w:t>2</w:t>
            </w:r>
            <w:r w:rsidRPr="005726D8">
              <w:rPr>
                <w:sz w:val="18"/>
                <w:szCs w:val="18"/>
              </w:rPr>
              <w:t>*</w:t>
            </w:r>
          </w:p>
          <w:p w:rsidR="00DA1CA1" w:rsidRPr="00706171" w:rsidRDefault="005726D8" w:rsidP="00C90888">
            <w:pPr>
              <w:spacing w:after="0" w:line="240" w:lineRule="auto"/>
              <w:ind w:left="0"/>
              <w:contextualSpacing/>
              <w:jc w:val="left"/>
              <w:rPr>
                <w:b/>
                <w:sz w:val="18"/>
                <w:szCs w:val="18"/>
              </w:rPr>
            </w:pPr>
            <w:r w:rsidRPr="005726D8">
              <w:rPr>
                <w:sz w:val="18"/>
                <w:szCs w:val="18"/>
              </w:rPr>
              <w:t>для заказов поступающих летом в течени</w:t>
            </w:r>
            <w:proofErr w:type="gramStart"/>
            <w:r w:rsidRPr="005726D8">
              <w:rPr>
                <w:sz w:val="18"/>
                <w:szCs w:val="18"/>
              </w:rPr>
              <w:t>и</w:t>
            </w:r>
            <w:proofErr w:type="gramEnd"/>
            <w:r w:rsidRPr="005726D8">
              <w:rPr>
                <w:sz w:val="18"/>
                <w:szCs w:val="18"/>
              </w:rPr>
              <w:t xml:space="preserve"> 1-2 дней в период до </w:t>
            </w:r>
            <w:r w:rsidRPr="005726D8">
              <w:rPr>
                <w:b/>
                <w:sz w:val="18"/>
                <w:szCs w:val="18"/>
              </w:rPr>
              <w:t>15.09.20</w:t>
            </w:r>
            <w:r w:rsidR="00E734B5">
              <w:rPr>
                <w:b/>
                <w:sz w:val="18"/>
                <w:szCs w:val="18"/>
              </w:rPr>
              <w:t>2</w:t>
            </w:r>
            <w:r w:rsidR="00C90888" w:rsidRPr="00C90888">
              <w:rPr>
                <w:b/>
                <w:sz w:val="18"/>
                <w:szCs w:val="18"/>
              </w:rPr>
              <w:t>2</w:t>
            </w:r>
            <w:r w:rsidRPr="005726D8">
              <w:rPr>
                <w:sz w:val="18"/>
                <w:szCs w:val="18"/>
              </w:rPr>
              <w:t>*</w:t>
            </w:r>
          </w:p>
        </w:tc>
      </w:tr>
      <w:tr w:rsidR="00DA1CA1" w:rsidRPr="00706171" w:rsidTr="008C44C0">
        <w:tc>
          <w:tcPr>
            <w:tcW w:w="1843" w:type="dxa"/>
          </w:tcPr>
          <w:p w:rsidR="00DA1CA1" w:rsidRPr="00706171" w:rsidRDefault="00DA1CA1" w:rsidP="00895ED2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/>
              <w:jc w:val="left"/>
              <w:rPr>
                <w:sz w:val="18"/>
                <w:szCs w:val="18"/>
              </w:rPr>
            </w:pPr>
            <w:r w:rsidRPr="00706171">
              <w:rPr>
                <w:sz w:val="18"/>
                <w:szCs w:val="18"/>
              </w:rPr>
              <w:t>Оплата заказов</w:t>
            </w:r>
          </w:p>
        </w:tc>
        <w:tc>
          <w:tcPr>
            <w:tcW w:w="5387" w:type="dxa"/>
          </w:tcPr>
          <w:p w:rsidR="005726D8" w:rsidRPr="005726D8" w:rsidRDefault="005726D8" w:rsidP="005726D8">
            <w:pPr>
              <w:spacing w:after="0" w:line="240" w:lineRule="auto"/>
              <w:ind w:left="0"/>
              <w:contextualSpacing/>
              <w:jc w:val="left"/>
              <w:rPr>
                <w:b/>
                <w:sz w:val="18"/>
                <w:szCs w:val="18"/>
              </w:rPr>
            </w:pPr>
            <w:r w:rsidRPr="005726D8">
              <w:rPr>
                <w:b/>
                <w:sz w:val="18"/>
                <w:szCs w:val="18"/>
              </w:rPr>
              <w:t>как подтверждение заказа - предоплата</w:t>
            </w:r>
          </w:p>
          <w:p w:rsidR="005726D8" w:rsidRPr="005726D8" w:rsidRDefault="005726D8" w:rsidP="005726D8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5726D8">
              <w:rPr>
                <w:sz w:val="18"/>
                <w:szCs w:val="18"/>
              </w:rPr>
              <w:t xml:space="preserve">по выбору </w:t>
            </w:r>
            <w:r w:rsidRPr="005726D8">
              <w:rPr>
                <w:b/>
                <w:sz w:val="18"/>
                <w:szCs w:val="18"/>
              </w:rPr>
              <w:t>от 30% до 100%</w:t>
            </w:r>
            <w:r w:rsidRPr="005726D8">
              <w:rPr>
                <w:sz w:val="18"/>
                <w:szCs w:val="18"/>
              </w:rPr>
              <w:t xml:space="preserve"> согласован</w:t>
            </w:r>
            <w:r>
              <w:rPr>
                <w:sz w:val="18"/>
                <w:szCs w:val="18"/>
              </w:rPr>
              <w:t xml:space="preserve">ной суммы заказа до </w:t>
            </w:r>
            <w:r w:rsidR="002727BF">
              <w:rPr>
                <w:b/>
                <w:sz w:val="18"/>
                <w:szCs w:val="18"/>
              </w:rPr>
              <w:t>3</w:t>
            </w:r>
            <w:r w:rsidRPr="005726D8">
              <w:rPr>
                <w:b/>
                <w:sz w:val="18"/>
                <w:szCs w:val="18"/>
              </w:rPr>
              <w:t>0.06.20</w:t>
            </w:r>
            <w:r w:rsidR="00E734B5">
              <w:rPr>
                <w:b/>
                <w:sz w:val="18"/>
                <w:szCs w:val="18"/>
              </w:rPr>
              <w:t>2</w:t>
            </w:r>
            <w:r w:rsidR="00C90888" w:rsidRPr="00C90888"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</w:p>
          <w:p w:rsidR="005726D8" w:rsidRPr="005726D8" w:rsidRDefault="005726D8" w:rsidP="005726D8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5726D8">
              <w:rPr>
                <w:sz w:val="18"/>
                <w:szCs w:val="18"/>
              </w:rPr>
              <w:t xml:space="preserve">далее оставшаяся сумма оплаты (кто не оплатил полностью) до </w:t>
            </w:r>
            <w:r w:rsidRPr="005726D8">
              <w:rPr>
                <w:b/>
                <w:sz w:val="18"/>
                <w:szCs w:val="18"/>
              </w:rPr>
              <w:t>0</w:t>
            </w:r>
            <w:r w:rsidR="00BE44D7">
              <w:rPr>
                <w:b/>
                <w:sz w:val="18"/>
                <w:szCs w:val="18"/>
              </w:rPr>
              <w:t>1</w:t>
            </w:r>
            <w:r w:rsidRPr="005726D8">
              <w:rPr>
                <w:b/>
                <w:sz w:val="18"/>
                <w:szCs w:val="18"/>
              </w:rPr>
              <w:t>.09.20</w:t>
            </w:r>
            <w:r w:rsidR="00E734B5">
              <w:rPr>
                <w:b/>
                <w:sz w:val="18"/>
                <w:szCs w:val="18"/>
              </w:rPr>
              <w:t>2</w:t>
            </w:r>
            <w:r w:rsidR="00C90888" w:rsidRPr="00C90888">
              <w:rPr>
                <w:b/>
                <w:sz w:val="18"/>
                <w:szCs w:val="18"/>
              </w:rPr>
              <w:t>2</w:t>
            </w:r>
            <w:r w:rsidRPr="005726D8">
              <w:rPr>
                <w:sz w:val="18"/>
                <w:szCs w:val="18"/>
              </w:rPr>
              <w:t>* - для заказчик</w:t>
            </w:r>
            <w:r>
              <w:rPr>
                <w:sz w:val="18"/>
                <w:szCs w:val="18"/>
              </w:rPr>
              <w:t>ов получающих посылки по почте,</w:t>
            </w:r>
          </w:p>
          <w:p w:rsidR="005726D8" w:rsidRPr="005726D8" w:rsidRDefault="005726D8" w:rsidP="005726D8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5726D8">
              <w:rPr>
                <w:sz w:val="18"/>
                <w:szCs w:val="18"/>
              </w:rPr>
              <w:t>а для заказчиков забирающих заказ индивидуально "самовывозом" полный расчет при получении в сроки выполнения зака</w:t>
            </w:r>
            <w:r>
              <w:rPr>
                <w:sz w:val="18"/>
                <w:szCs w:val="18"/>
              </w:rPr>
              <w:t>зов</w:t>
            </w:r>
          </w:p>
          <w:p w:rsidR="00DA1CA1" w:rsidRPr="00706171" w:rsidRDefault="005726D8" w:rsidP="005726D8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5726D8">
              <w:rPr>
                <w:sz w:val="18"/>
                <w:szCs w:val="18"/>
              </w:rPr>
              <w:t xml:space="preserve">для </w:t>
            </w:r>
            <w:proofErr w:type="gramStart"/>
            <w:r w:rsidRPr="005726D8">
              <w:rPr>
                <w:sz w:val="18"/>
                <w:szCs w:val="18"/>
              </w:rPr>
              <w:t>делающих</w:t>
            </w:r>
            <w:proofErr w:type="gramEnd"/>
            <w:r w:rsidRPr="005726D8">
              <w:rPr>
                <w:sz w:val="18"/>
                <w:szCs w:val="18"/>
              </w:rPr>
              <w:t xml:space="preserve"> заказ летом сроки оплаты будут указаны индивид</w:t>
            </w:r>
            <w:r w:rsidRPr="005726D8">
              <w:rPr>
                <w:sz w:val="18"/>
                <w:szCs w:val="18"/>
              </w:rPr>
              <w:t>у</w:t>
            </w:r>
            <w:r w:rsidRPr="005726D8">
              <w:rPr>
                <w:sz w:val="18"/>
                <w:szCs w:val="18"/>
              </w:rPr>
              <w:t>ально в счете</w:t>
            </w:r>
          </w:p>
        </w:tc>
      </w:tr>
      <w:tr w:rsidR="00DA1CA1" w:rsidRPr="00706171" w:rsidTr="008C44C0">
        <w:tc>
          <w:tcPr>
            <w:tcW w:w="1843" w:type="dxa"/>
          </w:tcPr>
          <w:p w:rsidR="00DA1CA1" w:rsidRPr="00706171" w:rsidRDefault="00DA1CA1" w:rsidP="00895ED2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0"/>
              <w:jc w:val="left"/>
              <w:rPr>
                <w:sz w:val="18"/>
                <w:szCs w:val="18"/>
              </w:rPr>
            </w:pPr>
            <w:r w:rsidRPr="00706171">
              <w:rPr>
                <w:sz w:val="18"/>
                <w:szCs w:val="18"/>
              </w:rPr>
              <w:t>Выполнение заказов</w:t>
            </w:r>
          </w:p>
        </w:tc>
        <w:tc>
          <w:tcPr>
            <w:tcW w:w="5387" w:type="dxa"/>
            <w:vAlign w:val="center"/>
          </w:tcPr>
          <w:p w:rsidR="00DA1CA1" w:rsidRPr="00706171" w:rsidRDefault="00DA1CA1" w:rsidP="00C90888">
            <w:pPr>
              <w:spacing w:after="0" w:line="240" w:lineRule="auto"/>
              <w:ind w:left="0"/>
              <w:contextualSpacing/>
              <w:jc w:val="left"/>
              <w:rPr>
                <w:sz w:val="18"/>
                <w:szCs w:val="18"/>
              </w:rPr>
            </w:pPr>
            <w:r w:rsidRPr="00706171">
              <w:rPr>
                <w:b/>
                <w:sz w:val="18"/>
                <w:szCs w:val="18"/>
              </w:rPr>
              <w:t>0</w:t>
            </w:r>
            <w:r w:rsidR="00E734B5">
              <w:rPr>
                <w:b/>
                <w:sz w:val="18"/>
                <w:szCs w:val="18"/>
              </w:rPr>
              <w:t>1</w:t>
            </w:r>
            <w:r w:rsidRPr="00706171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9</w:t>
            </w:r>
            <w:r w:rsidRPr="00706171">
              <w:rPr>
                <w:b/>
                <w:sz w:val="18"/>
                <w:szCs w:val="18"/>
              </w:rPr>
              <w:t>.20</w:t>
            </w:r>
            <w:r w:rsidR="00E734B5">
              <w:rPr>
                <w:b/>
                <w:sz w:val="18"/>
                <w:szCs w:val="18"/>
              </w:rPr>
              <w:t>2</w:t>
            </w:r>
            <w:r w:rsidR="00C90888">
              <w:rPr>
                <w:b/>
                <w:sz w:val="18"/>
                <w:szCs w:val="18"/>
              </w:rPr>
              <w:t>2</w:t>
            </w:r>
            <w:r w:rsidRPr="00706171">
              <w:rPr>
                <w:b/>
                <w:sz w:val="18"/>
                <w:szCs w:val="18"/>
              </w:rPr>
              <w:t xml:space="preserve">* – </w:t>
            </w:r>
            <w:r w:rsidR="00BE44D7">
              <w:rPr>
                <w:b/>
                <w:sz w:val="18"/>
                <w:szCs w:val="18"/>
              </w:rPr>
              <w:t>20</w:t>
            </w:r>
            <w:r w:rsidRPr="00706171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9</w:t>
            </w:r>
            <w:r w:rsidRPr="00706171">
              <w:rPr>
                <w:b/>
                <w:sz w:val="18"/>
                <w:szCs w:val="18"/>
              </w:rPr>
              <w:t>.20</w:t>
            </w:r>
            <w:r w:rsidR="00E734B5">
              <w:rPr>
                <w:b/>
                <w:sz w:val="18"/>
                <w:szCs w:val="18"/>
              </w:rPr>
              <w:t>2</w:t>
            </w:r>
            <w:r w:rsidR="00C90888">
              <w:rPr>
                <w:b/>
                <w:sz w:val="18"/>
                <w:szCs w:val="18"/>
              </w:rPr>
              <w:t>2</w:t>
            </w:r>
            <w:r w:rsidRPr="00706171">
              <w:rPr>
                <w:sz w:val="18"/>
                <w:szCs w:val="18"/>
              </w:rPr>
              <w:t xml:space="preserve">*в порядке очереди </w:t>
            </w:r>
          </w:p>
        </w:tc>
      </w:tr>
      <w:tr w:rsidR="00DA1CA1" w:rsidRPr="00706171" w:rsidTr="008C44C0">
        <w:tc>
          <w:tcPr>
            <w:tcW w:w="7230" w:type="dxa"/>
            <w:gridSpan w:val="2"/>
          </w:tcPr>
          <w:p w:rsidR="00DA1CA1" w:rsidRPr="00706171" w:rsidRDefault="00DA1CA1" w:rsidP="00895ED2">
            <w:pPr>
              <w:spacing w:after="0" w:line="240" w:lineRule="auto"/>
              <w:ind w:left="0"/>
              <w:contextualSpacing/>
              <w:jc w:val="left"/>
              <w:rPr>
                <w:b/>
                <w:sz w:val="18"/>
                <w:szCs w:val="18"/>
              </w:rPr>
            </w:pPr>
            <w:r w:rsidRPr="00706171">
              <w:rPr>
                <w:b/>
                <w:bCs/>
                <w:sz w:val="18"/>
                <w:szCs w:val="18"/>
                <w:lang w:val="uk-UA"/>
              </w:rPr>
              <w:t xml:space="preserve">*- </w:t>
            </w:r>
            <w:r w:rsidRPr="00706171">
              <w:rPr>
                <w:bCs/>
                <w:sz w:val="18"/>
                <w:szCs w:val="18"/>
              </w:rPr>
              <w:t xml:space="preserve">сроки с учетом сроков развития </w:t>
            </w:r>
            <w:r>
              <w:rPr>
                <w:bCs/>
                <w:sz w:val="18"/>
                <w:szCs w:val="18"/>
              </w:rPr>
              <w:t>лилейник</w:t>
            </w:r>
            <w:r w:rsidRPr="00706171">
              <w:rPr>
                <w:bCs/>
                <w:sz w:val="18"/>
                <w:szCs w:val="18"/>
              </w:rPr>
              <w:t xml:space="preserve">ов и могут быть изменены по факту. </w:t>
            </w:r>
          </w:p>
        </w:tc>
      </w:tr>
    </w:tbl>
    <w:p w:rsidR="008267FD" w:rsidRDefault="008267FD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</w:p>
    <w:p w:rsidR="00D02E07" w:rsidRPr="00D02E07" w:rsidRDefault="00D02E07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  <w:r w:rsidRPr="00D02E07">
        <w:rPr>
          <w:b/>
          <w:sz w:val="18"/>
          <w:szCs w:val="18"/>
          <w:u w:val="single"/>
        </w:rPr>
        <w:t>Согласование заказов</w:t>
      </w:r>
    </w:p>
    <w:p w:rsidR="00C96D8F" w:rsidRDefault="00D02E07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sz w:val="18"/>
          <w:szCs w:val="18"/>
        </w:rPr>
      </w:pPr>
      <w:r w:rsidRPr="00D02E07">
        <w:rPr>
          <w:sz w:val="18"/>
          <w:szCs w:val="18"/>
        </w:rPr>
        <w:t xml:space="preserve">Проверяется наличие сортов  после зимовки ирисов. Высылается </w:t>
      </w:r>
      <w:r w:rsidR="008C44C0" w:rsidRPr="008C44C0">
        <w:rPr>
          <w:b/>
          <w:bCs/>
          <w:sz w:val="18"/>
          <w:szCs w:val="18"/>
        </w:rPr>
        <w:t>СЧЕТ</w:t>
      </w:r>
      <w:r w:rsidRPr="00D02E07">
        <w:rPr>
          <w:b/>
          <w:bCs/>
          <w:sz w:val="18"/>
          <w:szCs w:val="18"/>
        </w:rPr>
        <w:t xml:space="preserve"> – перечень сортов ирисов</w:t>
      </w:r>
      <w:r w:rsidRPr="00D02E07">
        <w:rPr>
          <w:sz w:val="18"/>
          <w:szCs w:val="18"/>
        </w:rPr>
        <w:t xml:space="preserve"> </w:t>
      </w:r>
      <w:r w:rsidRPr="008C44C0">
        <w:rPr>
          <w:b/>
          <w:sz w:val="18"/>
          <w:szCs w:val="18"/>
        </w:rPr>
        <w:t>с суммой к оплате и сроком оплаты.</w:t>
      </w:r>
      <w:r w:rsidRPr="00D02E07">
        <w:rPr>
          <w:sz w:val="18"/>
          <w:szCs w:val="18"/>
        </w:rPr>
        <w:t xml:space="preserve"> </w:t>
      </w:r>
      <w:r w:rsidRPr="00D02E07">
        <w:rPr>
          <w:sz w:val="18"/>
          <w:szCs w:val="18"/>
        </w:rPr>
        <w:br/>
        <w:t>Если по какой-то причине Вы не получили счет к оплате по Вашему заказу, информируйте нас</w:t>
      </w:r>
      <w:r w:rsidRPr="00D02E07">
        <w:rPr>
          <w:sz w:val="18"/>
          <w:szCs w:val="18"/>
          <w:lang w:val="uk-UA"/>
        </w:rPr>
        <w:t xml:space="preserve">, </w:t>
      </w:r>
      <w:r w:rsidRPr="00D02E07">
        <w:rPr>
          <w:sz w:val="18"/>
          <w:szCs w:val="18"/>
        </w:rPr>
        <w:t>желательно</w:t>
      </w:r>
      <w:r w:rsidRPr="00D02E07">
        <w:rPr>
          <w:sz w:val="18"/>
          <w:szCs w:val="18"/>
          <w:lang w:val="uk-UA"/>
        </w:rPr>
        <w:t xml:space="preserve"> по телефону</w:t>
      </w:r>
      <w:r w:rsidRPr="00D02E07">
        <w:rPr>
          <w:sz w:val="18"/>
          <w:szCs w:val="18"/>
        </w:rPr>
        <w:t xml:space="preserve">. </w:t>
      </w:r>
    </w:p>
    <w:p w:rsidR="00896431" w:rsidRPr="00105752" w:rsidRDefault="00896431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D02E07" w:rsidRPr="00D02E07" w:rsidRDefault="00D02E07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  <w:r w:rsidRPr="00D02E07">
        <w:rPr>
          <w:b/>
          <w:sz w:val="18"/>
          <w:szCs w:val="18"/>
          <w:u w:val="single"/>
        </w:rPr>
        <w:t>Оплата заказов</w:t>
      </w:r>
    </w:p>
    <w:p w:rsidR="00D02E07" w:rsidRPr="008C44C0" w:rsidRDefault="00D9154C" w:rsidP="00D9154C">
      <w:pPr>
        <w:tabs>
          <w:tab w:val="left" w:pos="3472"/>
        </w:tabs>
        <w:spacing w:after="0" w:line="240" w:lineRule="auto"/>
        <w:ind w:left="0"/>
        <w:contextualSpacing/>
        <w:jc w:val="left"/>
        <w:rPr>
          <w:b/>
          <w:bCs/>
          <w:sz w:val="18"/>
          <w:szCs w:val="18"/>
        </w:rPr>
      </w:pPr>
      <w:r w:rsidRPr="00D9154C">
        <w:rPr>
          <w:sz w:val="18"/>
          <w:szCs w:val="18"/>
        </w:rPr>
        <w:t xml:space="preserve">Деньги по счету </w:t>
      </w:r>
      <w:r w:rsidR="008C44C0" w:rsidRPr="00D9154C">
        <w:rPr>
          <w:bCs/>
          <w:sz w:val="18"/>
          <w:szCs w:val="18"/>
        </w:rPr>
        <w:t>перечисляются</w:t>
      </w:r>
      <w:r w:rsidR="008C44C0" w:rsidRPr="00D9154C">
        <w:rPr>
          <w:b/>
          <w:bCs/>
          <w:sz w:val="18"/>
          <w:szCs w:val="18"/>
        </w:rPr>
        <w:t xml:space="preserve"> на карточку </w:t>
      </w:r>
      <w:proofErr w:type="spellStart"/>
      <w:r w:rsidR="008C44C0" w:rsidRPr="00D9154C">
        <w:rPr>
          <w:b/>
          <w:bCs/>
          <w:sz w:val="18"/>
          <w:szCs w:val="18"/>
        </w:rPr>
        <w:t>ПриватБанка</w:t>
      </w:r>
      <w:proofErr w:type="spellEnd"/>
      <w:r w:rsidR="008C44C0" w:rsidRPr="00D9154C">
        <w:rPr>
          <w:sz w:val="18"/>
          <w:szCs w:val="18"/>
        </w:rPr>
        <w:t xml:space="preserve"> </w:t>
      </w:r>
      <w:proofErr w:type="spellStart"/>
      <w:r w:rsidR="008C44C0">
        <w:rPr>
          <w:sz w:val="18"/>
          <w:szCs w:val="18"/>
          <w:lang w:val="uk-UA"/>
        </w:rPr>
        <w:t>или</w:t>
      </w:r>
      <w:proofErr w:type="spellEnd"/>
      <w:r w:rsidR="008C44C0">
        <w:rPr>
          <w:sz w:val="18"/>
          <w:szCs w:val="18"/>
          <w:lang w:val="uk-UA"/>
        </w:rPr>
        <w:t xml:space="preserve"> </w:t>
      </w:r>
      <w:r w:rsidRPr="00D9154C">
        <w:rPr>
          <w:sz w:val="18"/>
          <w:szCs w:val="18"/>
        </w:rPr>
        <w:t>пересылаются на указа</w:t>
      </w:r>
      <w:r w:rsidRPr="00D9154C">
        <w:rPr>
          <w:sz w:val="18"/>
          <w:szCs w:val="18"/>
        </w:rPr>
        <w:t>н</w:t>
      </w:r>
      <w:r w:rsidRPr="00D9154C">
        <w:rPr>
          <w:sz w:val="18"/>
          <w:szCs w:val="18"/>
        </w:rPr>
        <w:t xml:space="preserve">ный адрес </w:t>
      </w:r>
      <w:r w:rsidRPr="00D9154C">
        <w:rPr>
          <w:b/>
          <w:bCs/>
          <w:sz w:val="18"/>
          <w:szCs w:val="18"/>
        </w:rPr>
        <w:t>почтовым (электронным) перево</w:t>
      </w:r>
      <w:r w:rsidR="008C44C0">
        <w:rPr>
          <w:b/>
          <w:bCs/>
          <w:sz w:val="18"/>
          <w:szCs w:val="18"/>
        </w:rPr>
        <w:t>дом</w:t>
      </w:r>
      <w:r w:rsidRPr="00D9154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D02E07" w:rsidRPr="00D02E07">
        <w:rPr>
          <w:sz w:val="18"/>
          <w:szCs w:val="18"/>
        </w:rPr>
        <w:t>Если Вам необходимо отсрочить оплату прос</w:t>
      </w:r>
      <w:r w:rsidR="00D02E07" w:rsidRPr="00D02E07">
        <w:rPr>
          <w:sz w:val="18"/>
          <w:szCs w:val="18"/>
        </w:rPr>
        <w:t>ь</w:t>
      </w:r>
      <w:r w:rsidR="00D02E07" w:rsidRPr="00D02E07">
        <w:rPr>
          <w:sz w:val="18"/>
          <w:szCs w:val="18"/>
        </w:rPr>
        <w:t>ба об этом поставить нас в известность. При отсутствии подтверждения заказа пред</w:t>
      </w:r>
      <w:r w:rsidR="00D02E07" w:rsidRPr="00D02E07">
        <w:rPr>
          <w:sz w:val="18"/>
          <w:szCs w:val="18"/>
        </w:rPr>
        <w:t>о</w:t>
      </w:r>
      <w:r w:rsidR="00D02E07" w:rsidRPr="00D02E07">
        <w:rPr>
          <w:sz w:val="18"/>
          <w:szCs w:val="18"/>
        </w:rPr>
        <w:t>платой по истечению срока - бронь с неподтвержденного заказа снимается, сорта могут быть во</w:t>
      </w:r>
      <w:r w:rsidR="00D02E07" w:rsidRPr="00D02E07">
        <w:rPr>
          <w:sz w:val="18"/>
          <w:szCs w:val="18"/>
        </w:rPr>
        <w:t>з</w:t>
      </w:r>
      <w:r w:rsidR="00D02E07" w:rsidRPr="00D02E07">
        <w:rPr>
          <w:sz w:val="18"/>
          <w:szCs w:val="18"/>
        </w:rPr>
        <w:t>вращены в продажу.</w:t>
      </w:r>
    </w:p>
    <w:p w:rsidR="00C96D8F" w:rsidRDefault="00F3280B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sz w:val="18"/>
          <w:szCs w:val="18"/>
        </w:rPr>
      </w:pPr>
      <w:r w:rsidRPr="00F3280B">
        <w:rPr>
          <w:sz w:val="18"/>
          <w:szCs w:val="18"/>
        </w:rPr>
        <w:t xml:space="preserve">Оплата заказа при получении посылки </w:t>
      </w:r>
      <w:r w:rsidRPr="00F3280B">
        <w:rPr>
          <w:b/>
          <w:sz w:val="18"/>
          <w:szCs w:val="18"/>
        </w:rPr>
        <w:t xml:space="preserve">(наложенный платеж) </w:t>
      </w:r>
      <w:r w:rsidR="00C01140">
        <w:rPr>
          <w:b/>
          <w:sz w:val="18"/>
          <w:szCs w:val="18"/>
        </w:rPr>
        <w:t>возможна по договоренн</w:t>
      </w:r>
      <w:r w:rsidR="00C01140">
        <w:rPr>
          <w:b/>
          <w:sz w:val="18"/>
          <w:szCs w:val="18"/>
        </w:rPr>
        <w:t>о</w:t>
      </w:r>
      <w:r w:rsidR="00C01140">
        <w:rPr>
          <w:b/>
          <w:sz w:val="18"/>
          <w:szCs w:val="18"/>
        </w:rPr>
        <w:t>сти</w:t>
      </w:r>
      <w:r w:rsidR="006D5A27" w:rsidRPr="006D5A27">
        <w:rPr>
          <w:sz w:val="18"/>
          <w:szCs w:val="18"/>
        </w:rPr>
        <w:t>.</w:t>
      </w:r>
    </w:p>
    <w:p w:rsidR="00896431" w:rsidRPr="00105752" w:rsidRDefault="00896431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896431" w:rsidRPr="008267FD" w:rsidRDefault="008267FD" w:rsidP="008267FD">
      <w:pPr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  <w:r w:rsidRPr="008267FD">
        <w:rPr>
          <w:b/>
          <w:sz w:val="18"/>
          <w:szCs w:val="18"/>
          <w:u w:val="single"/>
        </w:rPr>
        <w:t>Выполнение заказов</w:t>
      </w:r>
    </w:p>
    <w:p w:rsidR="008267FD" w:rsidRPr="008267FD" w:rsidRDefault="008267FD" w:rsidP="008267FD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  <w:r w:rsidRPr="008267FD">
        <w:rPr>
          <w:sz w:val="18"/>
          <w:szCs w:val="18"/>
        </w:rPr>
        <w:t xml:space="preserve">К рассылке по почте поступают только 100% предоплаченные заказы. По отправке посылки Новой Почтой или </w:t>
      </w:r>
      <w:proofErr w:type="spellStart"/>
      <w:r w:rsidRPr="008267FD">
        <w:rPr>
          <w:sz w:val="18"/>
          <w:szCs w:val="18"/>
        </w:rPr>
        <w:t>УкрПочтой</w:t>
      </w:r>
      <w:proofErr w:type="spellEnd"/>
      <w:r w:rsidRPr="008267FD">
        <w:rPr>
          <w:sz w:val="18"/>
          <w:szCs w:val="18"/>
        </w:rPr>
        <w:t xml:space="preserve"> мы делаем уведомление по телефону и сообщаем номер д</w:t>
      </w:r>
      <w:r w:rsidRPr="008267FD">
        <w:rPr>
          <w:sz w:val="18"/>
          <w:szCs w:val="18"/>
        </w:rPr>
        <w:t>е</w:t>
      </w:r>
      <w:r w:rsidRPr="008267FD">
        <w:rPr>
          <w:sz w:val="18"/>
          <w:szCs w:val="18"/>
        </w:rPr>
        <w:t>кларации в SMS-сообщении (Новая Почта) (</w:t>
      </w:r>
      <w:hyperlink r:id="rId13" w:history="1">
        <w:r w:rsidRPr="008267FD">
          <w:rPr>
            <w:color w:val="0000FF"/>
            <w:sz w:val="18"/>
            <w:szCs w:val="18"/>
            <w:u w:val="single"/>
          </w:rPr>
          <w:t>https://novaposhta.ua/ru/tracking</w:t>
        </w:r>
      </w:hyperlink>
      <w:r w:rsidRPr="008267FD">
        <w:rPr>
          <w:sz w:val="18"/>
          <w:szCs w:val="18"/>
        </w:rPr>
        <w:t xml:space="preserve"> - отслеживание движения посылки на сайте Новой почты). </w:t>
      </w:r>
    </w:p>
    <w:p w:rsidR="008267FD" w:rsidRPr="008267FD" w:rsidRDefault="008267FD" w:rsidP="008267FD">
      <w:pPr>
        <w:spacing w:after="0" w:line="240" w:lineRule="auto"/>
        <w:ind w:left="0"/>
        <w:contextualSpacing/>
        <w:jc w:val="left"/>
        <w:rPr>
          <w:sz w:val="18"/>
          <w:szCs w:val="18"/>
        </w:rPr>
      </w:pPr>
      <w:r w:rsidRPr="008267FD">
        <w:rPr>
          <w:sz w:val="18"/>
          <w:szCs w:val="18"/>
        </w:rPr>
        <w:t xml:space="preserve"> (</w:t>
      </w:r>
      <w:hyperlink r:id="rId14" w:history="1">
        <w:r w:rsidRPr="008267FD">
          <w:rPr>
            <w:color w:val="0000FF"/>
            <w:sz w:val="18"/>
            <w:szCs w:val="18"/>
            <w:u w:val="single"/>
          </w:rPr>
          <w:t>http://ukrposhta.ua/vidslidkuvati-forma-poshuku</w:t>
        </w:r>
      </w:hyperlink>
      <w:r w:rsidRPr="008267FD">
        <w:rPr>
          <w:sz w:val="18"/>
          <w:szCs w:val="18"/>
        </w:rPr>
        <w:t xml:space="preserve"> - отслеживание движения посылки на сайте </w:t>
      </w:r>
      <w:proofErr w:type="spellStart"/>
      <w:r w:rsidRPr="008267FD">
        <w:rPr>
          <w:sz w:val="18"/>
          <w:szCs w:val="18"/>
        </w:rPr>
        <w:t>Укрпочты</w:t>
      </w:r>
      <w:proofErr w:type="spellEnd"/>
      <w:r w:rsidRPr="008267FD">
        <w:rPr>
          <w:sz w:val="18"/>
          <w:szCs w:val="18"/>
        </w:rPr>
        <w:t>). Выдача заказов на дому производится по предварительной телефонной догов</w:t>
      </w:r>
      <w:r w:rsidRPr="008267FD">
        <w:rPr>
          <w:sz w:val="18"/>
          <w:szCs w:val="18"/>
        </w:rPr>
        <w:t>о</w:t>
      </w:r>
      <w:r w:rsidRPr="008267FD">
        <w:rPr>
          <w:sz w:val="18"/>
          <w:szCs w:val="18"/>
        </w:rPr>
        <w:t>ренности.</w:t>
      </w:r>
    </w:p>
    <w:p w:rsidR="008267FD" w:rsidRPr="00105752" w:rsidRDefault="008267FD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sz w:val="18"/>
          <w:szCs w:val="18"/>
        </w:rPr>
      </w:pPr>
    </w:p>
    <w:p w:rsidR="00132004" w:rsidRDefault="00D02E07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  <w:r w:rsidRPr="00D02E07">
        <w:rPr>
          <w:b/>
          <w:bCs/>
          <w:sz w:val="18"/>
          <w:szCs w:val="18"/>
          <w:u w:val="single"/>
        </w:rPr>
        <w:t>Внимание!</w:t>
      </w:r>
      <w:r w:rsidR="008C44C0">
        <w:rPr>
          <w:b/>
          <w:bCs/>
          <w:sz w:val="18"/>
          <w:szCs w:val="18"/>
          <w:u w:val="single"/>
          <w:lang w:val="uk-UA"/>
        </w:rPr>
        <w:t xml:space="preserve">  </w:t>
      </w:r>
      <w:r w:rsidRPr="00D02E07">
        <w:rPr>
          <w:b/>
          <w:bCs/>
          <w:sz w:val="18"/>
          <w:szCs w:val="18"/>
        </w:rPr>
        <w:t>За более реальным наличием посадочного материала следите на нашем са</w:t>
      </w:r>
      <w:r w:rsidRPr="00D02E07">
        <w:rPr>
          <w:b/>
          <w:bCs/>
          <w:sz w:val="18"/>
          <w:szCs w:val="18"/>
        </w:rPr>
        <w:t>й</w:t>
      </w:r>
      <w:r w:rsidRPr="00D02E07">
        <w:rPr>
          <w:b/>
          <w:bCs/>
          <w:sz w:val="18"/>
          <w:szCs w:val="18"/>
        </w:rPr>
        <w:t xml:space="preserve">те </w:t>
      </w:r>
      <w:hyperlink r:id="rId15" w:history="1">
        <w:r w:rsidR="00C30B26" w:rsidRPr="005C3ABF">
          <w:rPr>
            <w:rStyle w:val="a9"/>
            <w:b/>
            <w:sz w:val="18"/>
            <w:szCs w:val="18"/>
            <w:lang w:val="en-US"/>
          </w:rPr>
          <w:t>www</w:t>
        </w:r>
        <w:r w:rsidR="00C30B26" w:rsidRPr="005C3ABF">
          <w:rPr>
            <w:rStyle w:val="a9"/>
            <w:b/>
            <w:sz w:val="18"/>
            <w:szCs w:val="18"/>
          </w:rPr>
          <w:t>.</w:t>
        </w:r>
        <w:r w:rsidR="00C30B26" w:rsidRPr="005C3ABF">
          <w:rPr>
            <w:rStyle w:val="a9"/>
            <w:b/>
            <w:sz w:val="18"/>
            <w:szCs w:val="18"/>
            <w:lang w:val="en-US"/>
          </w:rPr>
          <w:t>sadcvetov</w:t>
        </w:r>
        <w:r w:rsidR="00C30B26" w:rsidRPr="005C3ABF">
          <w:rPr>
            <w:rStyle w:val="a9"/>
            <w:b/>
            <w:sz w:val="18"/>
            <w:szCs w:val="18"/>
          </w:rPr>
          <w:t>.</w:t>
        </w:r>
        <w:r w:rsidR="00C30B26" w:rsidRPr="005C3ABF">
          <w:rPr>
            <w:rStyle w:val="a9"/>
            <w:b/>
            <w:sz w:val="18"/>
            <w:szCs w:val="18"/>
            <w:lang w:val="en-US"/>
          </w:rPr>
          <w:t>kiev</w:t>
        </w:r>
        <w:r w:rsidR="00C30B26" w:rsidRPr="005C3ABF">
          <w:rPr>
            <w:rStyle w:val="a9"/>
            <w:b/>
            <w:sz w:val="18"/>
            <w:szCs w:val="18"/>
          </w:rPr>
          <w:t>.</w:t>
        </w:r>
        <w:r w:rsidR="00C30B26" w:rsidRPr="005C3ABF">
          <w:rPr>
            <w:rStyle w:val="a9"/>
            <w:b/>
            <w:sz w:val="18"/>
            <w:szCs w:val="18"/>
            <w:lang w:val="en-US"/>
          </w:rPr>
          <w:t>ua</w:t>
        </w:r>
      </w:hyperlink>
      <w:r w:rsidR="00123A52" w:rsidRPr="00123A52">
        <w:rPr>
          <w:b/>
          <w:sz w:val="18"/>
          <w:szCs w:val="18"/>
        </w:rPr>
        <w:t xml:space="preserve"> </w:t>
      </w:r>
      <w:r w:rsidR="00123A52" w:rsidRPr="00123A52">
        <w:rPr>
          <w:b/>
          <w:sz w:val="18"/>
          <w:szCs w:val="18"/>
          <w:u w:val="single"/>
        </w:rPr>
        <w:t xml:space="preserve">или </w:t>
      </w:r>
      <w:hyperlink r:id="rId16" w:history="1">
        <w:r w:rsidR="00123A52" w:rsidRPr="00123A52">
          <w:rPr>
            <w:rStyle w:val="a9"/>
            <w:b/>
            <w:sz w:val="18"/>
            <w:szCs w:val="18"/>
            <w:lang w:val="en-US"/>
          </w:rPr>
          <w:t>www</w:t>
        </w:r>
        <w:r w:rsidR="00123A52" w:rsidRPr="00123A52">
          <w:rPr>
            <w:rStyle w:val="a9"/>
            <w:b/>
            <w:sz w:val="18"/>
            <w:szCs w:val="18"/>
          </w:rPr>
          <w:t>.</w:t>
        </w:r>
        <w:r w:rsidR="00123A52" w:rsidRPr="00123A52">
          <w:rPr>
            <w:rStyle w:val="a9"/>
            <w:b/>
            <w:sz w:val="18"/>
            <w:szCs w:val="18"/>
            <w:lang w:val="en-US"/>
          </w:rPr>
          <w:t>m</w:t>
        </w:r>
        <w:r w:rsidR="00123A52" w:rsidRPr="00123A52">
          <w:rPr>
            <w:rStyle w:val="a9"/>
            <w:b/>
            <w:sz w:val="18"/>
            <w:szCs w:val="18"/>
          </w:rPr>
          <w:t>.</w:t>
        </w:r>
        <w:r w:rsidR="00123A52" w:rsidRPr="00123A52">
          <w:rPr>
            <w:rStyle w:val="a9"/>
            <w:b/>
            <w:sz w:val="18"/>
            <w:szCs w:val="18"/>
            <w:lang w:val="en-US"/>
          </w:rPr>
          <w:t>sadcvetov</w:t>
        </w:r>
        <w:r w:rsidR="00123A52" w:rsidRPr="00123A52">
          <w:rPr>
            <w:rStyle w:val="a9"/>
            <w:b/>
            <w:sz w:val="18"/>
            <w:szCs w:val="18"/>
          </w:rPr>
          <w:t>.</w:t>
        </w:r>
        <w:r w:rsidR="00123A52" w:rsidRPr="00123A52">
          <w:rPr>
            <w:rStyle w:val="a9"/>
            <w:b/>
            <w:sz w:val="18"/>
            <w:szCs w:val="18"/>
            <w:lang w:val="en-US"/>
          </w:rPr>
          <w:t>kiev</w:t>
        </w:r>
        <w:r w:rsidR="00123A52" w:rsidRPr="00123A52">
          <w:rPr>
            <w:rStyle w:val="a9"/>
            <w:b/>
            <w:sz w:val="18"/>
            <w:szCs w:val="18"/>
          </w:rPr>
          <w:t>.</w:t>
        </w:r>
        <w:proofErr w:type="spellStart"/>
        <w:r w:rsidR="00123A52" w:rsidRPr="00123A52">
          <w:rPr>
            <w:rStyle w:val="a9"/>
            <w:b/>
            <w:sz w:val="18"/>
            <w:szCs w:val="18"/>
            <w:lang w:val="en-US"/>
          </w:rPr>
          <w:t>ua</w:t>
        </w:r>
        <w:proofErr w:type="spellEnd"/>
      </w:hyperlink>
      <w:r w:rsidR="00123A52" w:rsidRPr="00123A52">
        <w:rPr>
          <w:b/>
          <w:sz w:val="18"/>
          <w:szCs w:val="18"/>
          <w:u w:val="single"/>
        </w:rPr>
        <w:t xml:space="preserve"> (мобильная версия)</w:t>
      </w:r>
    </w:p>
    <w:p w:rsidR="00E734B5" w:rsidRDefault="00E734B5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b/>
          <w:sz w:val="18"/>
          <w:szCs w:val="18"/>
          <w:u w:val="single"/>
        </w:rPr>
      </w:pPr>
    </w:p>
    <w:p w:rsidR="00C5536D" w:rsidRDefault="00007C1C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b/>
          <w:bCs/>
          <w:color w:val="FF0000"/>
          <w:sz w:val="18"/>
          <w:szCs w:val="18"/>
        </w:rPr>
      </w:pPr>
      <w:r w:rsidRPr="00007C1C">
        <w:rPr>
          <w:b/>
          <w:bCs/>
          <w:color w:val="FF0000"/>
          <w:sz w:val="18"/>
          <w:szCs w:val="18"/>
        </w:rPr>
        <w:t>Сезон продаж 202</w:t>
      </w:r>
      <w:r w:rsidR="00C90888">
        <w:rPr>
          <w:b/>
          <w:bCs/>
          <w:color w:val="FF0000"/>
          <w:sz w:val="18"/>
          <w:szCs w:val="18"/>
        </w:rPr>
        <w:t>2</w:t>
      </w:r>
      <w:r w:rsidRPr="00007C1C">
        <w:rPr>
          <w:b/>
          <w:bCs/>
          <w:color w:val="FF0000"/>
          <w:sz w:val="18"/>
          <w:szCs w:val="18"/>
        </w:rPr>
        <w:t xml:space="preserve"> года </w:t>
      </w:r>
      <w:r w:rsidR="00C90888">
        <w:rPr>
          <w:b/>
          <w:bCs/>
          <w:color w:val="FF0000"/>
          <w:sz w:val="18"/>
          <w:szCs w:val="18"/>
        </w:rPr>
        <w:t>начнется</w:t>
      </w:r>
      <w:r w:rsidRPr="00007C1C">
        <w:rPr>
          <w:b/>
          <w:bCs/>
          <w:color w:val="FF0000"/>
          <w:sz w:val="18"/>
          <w:szCs w:val="18"/>
        </w:rPr>
        <w:t xml:space="preserve"> с 1 </w:t>
      </w:r>
      <w:r w:rsidR="00C90888">
        <w:rPr>
          <w:b/>
          <w:bCs/>
          <w:color w:val="FF0000"/>
          <w:sz w:val="18"/>
          <w:szCs w:val="18"/>
        </w:rPr>
        <w:t>марта 2022 года</w:t>
      </w:r>
      <w:r w:rsidRPr="00007C1C">
        <w:rPr>
          <w:b/>
          <w:bCs/>
          <w:color w:val="FF0000"/>
          <w:sz w:val="18"/>
          <w:szCs w:val="18"/>
        </w:rPr>
        <w:t xml:space="preserve"> на нашем сайте.</w:t>
      </w:r>
    </w:p>
    <w:p w:rsidR="00C90888" w:rsidRPr="00007C1C" w:rsidRDefault="00C90888" w:rsidP="00D02E07">
      <w:pPr>
        <w:tabs>
          <w:tab w:val="left" w:pos="3472"/>
        </w:tabs>
        <w:spacing w:after="0" w:line="240" w:lineRule="auto"/>
        <w:ind w:left="0"/>
        <w:contextualSpacing/>
        <w:jc w:val="left"/>
        <w:rPr>
          <w:b/>
          <w:bCs/>
          <w:color w:val="FF0000"/>
          <w:sz w:val="18"/>
          <w:szCs w:val="18"/>
        </w:rPr>
      </w:pPr>
    </w:p>
    <w:p w:rsidR="00EB4D86" w:rsidRPr="00BD21F6" w:rsidRDefault="00EB4D86" w:rsidP="00895ED2">
      <w:pPr>
        <w:pStyle w:val="a3"/>
        <w:ind w:left="0"/>
        <w:contextualSpacing/>
        <w:rPr>
          <w:rFonts w:ascii="UkrainianJikharev" w:hAnsi="UkrainianJikharev" w:cs="Arial"/>
          <w:sz w:val="20"/>
          <w:szCs w:val="20"/>
        </w:rPr>
      </w:pPr>
      <w:r w:rsidRPr="00BD21F6">
        <w:rPr>
          <w:rFonts w:ascii="UkrainianJikharev" w:hAnsi="UkrainianJikharev" w:cs="Arial"/>
          <w:sz w:val="20"/>
          <w:szCs w:val="20"/>
        </w:rPr>
        <w:lastRenderedPageBreak/>
        <w:t xml:space="preserve">Спасибо! За Ваше обращение к нам. От всей души желаем Вам радости от общения с землей, которую Вы украшаете своими руками. И пусть наши цветы помогут Вам в этом.                                                                                       </w:t>
      </w:r>
    </w:p>
    <w:p w:rsidR="002731C1" w:rsidRPr="00BD21F6" w:rsidRDefault="00EB4D86" w:rsidP="00685F21">
      <w:pPr>
        <w:pStyle w:val="a3"/>
        <w:ind w:left="0"/>
        <w:contextualSpacing/>
        <w:jc w:val="right"/>
        <w:rPr>
          <w:rFonts w:ascii="UkrainianJikharev" w:hAnsi="UkrainianJikharev"/>
          <w:sz w:val="20"/>
          <w:szCs w:val="20"/>
        </w:rPr>
      </w:pPr>
      <w:r w:rsidRPr="00BD21F6">
        <w:rPr>
          <w:rFonts w:ascii="UkrainianJikharev" w:hAnsi="UkrainianJikharev" w:cs="Arial"/>
          <w:sz w:val="20"/>
          <w:szCs w:val="20"/>
        </w:rPr>
        <w:t xml:space="preserve">С   уважением,  </w:t>
      </w:r>
      <w:r w:rsidR="00304D57" w:rsidRPr="00BD21F6">
        <w:rPr>
          <w:rFonts w:ascii="UkrainianJikharev" w:hAnsi="UkrainianJikharev" w:cs="Arial"/>
          <w:sz w:val="20"/>
          <w:szCs w:val="20"/>
        </w:rPr>
        <w:t xml:space="preserve">Андрей и </w:t>
      </w:r>
      <w:r w:rsidRPr="00BD21F6">
        <w:rPr>
          <w:rFonts w:ascii="UkrainianJikharev" w:hAnsi="UkrainianJikharev" w:cs="Arial"/>
          <w:sz w:val="20"/>
          <w:szCs w:val="20"/>
        </w:rPr>
        <w:t xml:space="preserve">Людмила Васильевна </w:t>
      </w:r>
      <w:proofErr w:type="gramStart"/>
      <w:r w:rsidRPr="00BD21F6">
        <w:rPr>
          <w:rFonts w:ascii="UkrainianJikharev" w:hAnsi="UkrainianJikharev" w:cs="Arial"/>
          <w:sz w:val="20"/>
          <w:szCs w:val="20"/>
        </w:rPr>
        <w:t>Трошкин</w:t>
      </w:r>
      <w:r w:rsidR="00304D57" w:rsidRPr="00BD21F6">
        <w:rPr>
          <w:rFonts w:ascii="UkrainianJikharev" w:hAnsi="UkrainianJikharev" w:cs="Arial"/>
          <w:sz w:val="20"/>
          <w:szCs w:val="20"/>
        </w:rPr>
        <w:t>ы</w:t>
      </w:r>
      <w:proofErr w:type="gramEnd"/>
      <w:r w:rsidRPr="00BD21F6">
        <w:rPr>
          <w:rFonts w:ascii="UkrainianJikharev" w:hAnsi="UkrainianJikharev"/>
          <w:sz w:val="20"/>
          <w:szCs w:val="20"/>
        </w:rPr>
        <w:t>.</w:t>
      </w:r>
    </w:p>
    <w:sectPr w:rsidR="002731C1" w:rsidRPr="00BD21F6" w:rsidSect="00251A9B">
      <w:footerReference w:type="even" r:id="rId17"/>
      <w:footerReference w:type="default" r:id="rId18"/>
      <w:pgSz w:w="8392" w:h="11907" w:code="11"/>
      <w:pgMar w:top="567" w:right="567" w:bottom="567" w:left="567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28" w:rsidRDefault="00283128" w:rsidP="009C0F81">
      <w:r>
        <w:separator/>
      </w:r>
    </w:p>
  </w:endnote>
  <w:endnote w:type="continuationSeparator" w:id="0">
    <w:p w:rsidR="00283128" w:rsidRDefault="00283128" w:rsidP="009C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cor6Di">
    <w:panose1 w:val="04000000000000000000"/>
    <w:charset w:val="CC"/>
    <w:family w:val="decorative"/>
    <w:pitch w:val="variable"/>
    <w:sig w:usb0="00000287" w:usb1="00000000" w:usb2="00000000" w:usb3="00000000" w:csb0="0000009F" w:csb1="00000000"/>
  </w:font>
  <w:font w:name="UkrainianJikharev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40" w:rsidRDefault="00A13B40" w:rsidP="001D2604">
    <w:pPr>
      <w:pStyle w:val="ac"/>
      <w:ind w:left="0"/>
      <w:jc w:val="left"/>
    </w:pPr>
    <w:r w:rsidRPr="001D2604">
      <w:rPr>
        <w:rFonts w:ascii="Decor6Di" w:hAnsi="Decor6Di"/>
        <w:sz w:val="28"/>
        <w:szCs w:val="28"/>
      </w:rPr>
      <w:fldChar w:fldCharType="begin"/>
    </w:r>
    <w:r w:rsidRPr="001D2604">
      <w:rPr>
        <w:rFonts w:ascii="Decor6Di" w:hAnsi="Decor6Di"/>
        <w:sz w:val="28"/>
        <w:szCs w:val="28"/>
      </w:rPr>
      <w:instrText xml:space="preserve"> PAGE   \* MERGEFORMAT </w:instrText>
    </w:r>
    <w:r w:rsidRPr="001D2604">
      <w:rPr>
        <w:rFonts w:ascii="Decor6Di" w:hAnsi="Decor6Di"/>
        <w:sz w:val="28"/>
        <w:szCs w:val="28"/>
      </w:rPr>
      <w:fldChar w:fldCharType="separate"/>
    </w:r>
    <w:r w:rsidR="00C0266F">
      <w:rPr>
        <w:rFonts w:ascii="Decor6Di" w:hAnsi="Decor6Di"/>
        <w:noProof/>
        <w:sz w:val="28"/>
        <w:szCs w:val="28"/>
      </w:rPr>
      <w:t>2</w:t>
    </w:r>
    <w:r w:rsidRPr="001D2604">
      <w:rPr>
        <w:rFonts w:ascii="Decor6Di" w:hAnsi="Decor6Di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40" w:rsidRPr="001D2604" w:rsidRDefault="00A13B40" w:rsidP="00143FEE">
    <w:pPr>
      <w:pStyle w:val="ac"/>
      <w:jc w:val="right"/>
      <w:rPr>
        <w:sz w:val="28"/>
        <w:szCs w:val="28"/>
      </w:rPr>
    </w:pPr>
    <w:r w:rsidRPr="001D2604">
      <w:rPr>
        <w:rFonts w:ascii="Decor6Di" w:hAnsi="Decor6Di"/>
        <w:sz w:val="28"/>
        <w:szCs w:val="28"/>
      </w:rPr>
      <w:fldChar w:fldCharType="begin"/>
    </w:r>
    <w:r w:rsidRPr="001D2604">
      <w:rPr>
        <w:rFonts w:ascii="Decor6Di" w:hAnsi="Decor6Di"/>
        <w:sz w:val="28"/>
        <w:szCs w:val="28"/>
      </w:rPr>
      <w:instrText xml:space="preserve"> PAGE   \* MERGEFORMAT </w:instrText>
    </w:r>
    <w:r w:rsidRPr="001D2604">
      <w:rPr>
        <w:rFonts w:ascii="Decor6Di" w:hAnsi="Decor6Di"/>
        <w:sz w:val="28"/>
        <w:szCs w:val="28"/>
      </w:rPr>
      <w:fldChar w:fldCharType="separate"/>
    </w:r>
    <w:r w:rsidR="00C0266F">
      <w:rPr>
        <w:rFonts w:ascii="Decor6Di" w:hAnsi="Decor6Di"/>
        <w:noProof/>
        <w:sz w:val="28"/>
        <w:szCs w:val="28"/>
      </w:rPr>
      <w:t>3</w:t>
    </w:r>
    <w:r w:rsidRPr="001D2604">
      <w:rPr>
        <w:rFonts w:ascii="Decor6Di" w:hAnsi="Decor6D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28" w:rsidRDefault="00283128" w:rsidP="009C0F81">
      <w:r>
        <w:separator/>
      </w:r>
    </w:p>
  </w:footnote>
  <w:footnote w:type="continuationSeparator" w:id="0">
    <w:p w:rsidR="00283128" w:rsidRDefault="00283128" w:rsidP="009C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F54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B36"/>
    <w:multiLevelType w:val="hybridMultilevel"/>
    <w:tmpl w:val="542A3F80"/>
    <w:lvl w:ilvl="0" w:tplc="8CB22E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96BC1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D49D2"/>
    <w:multiLevelType w:val="hybridMultilevel"/>
    <w:tmpl w:val="C5B083E8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61995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405A3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377F0"/>
    <w:multiLevelType w:val="hybridMultilevel"/>
    <w:tmpl w:val="480A3D44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B5390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A027F"/>
    <w:multiLevelType w:val="hybridMultilevel"/>
    <w:tmpl w:val="5B2059EC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A0DE6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81492"/>
    <w:multiLevelType w:val="hybridMultilevel"/>
    <w:tmpl w:val="E22C6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70E3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C0010AA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3338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>
    <w:nsid w:val="3C4A2C42"/>
    <w:multiLevelType w:val="hybridMultilevel"/>
    <w:tmpl w:val="B31EF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55FB"/>
    <w:multiLevelType w:val="hybridMultilevel"/>
    <w:tmpl w:val="C358B58A"/>
    <w:lvl w:ilvl="0" w:tplc="CF48A8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E23CF"/>
    <w:multiLevelType w:val="hybridMultilevel"/>
    <w:tmpl w:val="1FCC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00B8D"/>
    <w:multiLevelType w:val="hybridMultilevel"/>
    <w:tmpl w:val="93909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02389"/>
    <w:multiLevelType w:val="hybridMultilevel"/>
    <w:tmpl w:val="E9E45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425BD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972EE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B2938"/>
    <w:multiLevelType w:val="hybridMultilevel"/>
    <w:tmpl w:val="F10ACB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2E6BBA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9104F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66E54"/>
    <w:multiLevelType w:val="hybridMultilevel"/>
    <w:tmpl w:val="9288D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D46A17"/>
    <w:multiLevelType w:val="hybridMultilevel"/>
    <w:tmpl w:val="C6205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03B02"/>
    <w:multiLevelType w:val="hybridMultilevel"/>
    <w:tmpl w:val="9A58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30E9C"/>
    <w:multiLevelType w:val="hybridMultilevel"/>
    <w:tmpl w:val="4030CB7E"/>
    <w:lvl w:ilvl="0" w:tplc="48FEA91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72B7A"/>
    <w:multiLevelType w:val="hybridMultilevel"/>
    <w:tmpl w:val="2A9E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26"/>
  </w:num>
  <w:num w:numId="5">
    <w:abstractNumId w:val="8"/>
  </w:num>
  <w:num w:numId="6">
    <w:abstractNumId w:val="19"/>
  </w:num>
  <w:num w:numId="7">
    <w:abstractNumId w:val="16"/>
  </w:num>
  <w:num w:numId="8">
    <w:abstractNumId w:val="15"/>
  </w:num>
  <w:num w:numId="9">
    <w:abstractNumId w:val="14"/>
  </w:num>
  <w:num w:numId="10">
    <w:abstractNumId w:val="23"/>
  </w:num>
  <w:num w:numId="11">
    <w:abstractNumId w:val="24"/>
  </w:num>
  <w:num w:numId="12">
    <w:abstractNumId w:val="17"/>
  </w:num>
  <w:num w:numId="13">
    <w:abstractNumId w:val="25"/>
  </w:num>
  <w:num w:numId="14">
    <w:abstractNumId w:val="21"/>
  </w:num>
  <w:num w:numId="15">
    <w:abstractNumId w:val="2"/>
  </w:num>
  <w:num w:numId="16">
    <w:abstractNumId w:val="9"/>
  </w:num>
  <w:num w:numId="17">
    <w:abstractNumId w:val="20"/>
  </w:num>
  <w:num w:numId="18">
    <w:abstractNumId w:val="0"/>
  </w:num>
  <w:num w:numId="19">
    <w:abstractNumId w:val="13"/>
  </w:num>
  <w:num w:numId="20">
    <w:abstractNumId w:val="11"/>
  </w:num>
  <w:num w:numId="21">
    <w:abstractNumId w:val="1"/>
  </w:num>
  <w:num w:numId="22">
    <w:abstractNumId w:val="4"/>
  </w:num>
  <w:num w:numId="23">
    <w:abstractNumId w:val="7"/>
  </w:num>
  <w:num w:numId="24">
    <w:abstractNumId w:val="18"/>
  </w:num>
  <w:num w:numId="25">
    <w:abstractNumId w:val="5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evenAndOddHeaders/>
  <w:bookFoldPrintingSheets w:val="1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7F"/>
    <w:rsid w:val="00001014"/>
    <w:rsid w:val="0000492E"/>
    <w:rsid w:val="00007C1C"/>
    <w:rsid w:val="00034D59"/>
    <w:rsid w:val="000451CA"/>
    <w:rsid w:val="00053331"/>
    <w:rsid w:val="000929D5"/>
    <w:rsid w:val="000C23E2"/>
    <w:rsid w:val="000E20C3"/>
    <w:rsid w:val="000E743F"/>
    <w:rsid w:val="000F4A0C"/>
    <w:rsid w:val="00105752"/>
    <w:rsid w:val="00105CD9"/>
    <w:rsid w:val="00107382"/>
    <w:rsid w:val="00123A52"/>
    <w:rsid w:val="00132004"/>
    <w:rsid w:val="0013221D"/>
    <w:rsid w:val="00141970"/>
    <w:rsid w:val="00143FEE"/>
    <w:rsid w:val="0015279C"/>
    <w:rsid w:val="0016162C"/>
    <w:rsid w:val="00165B60"/>
    <w:rsid w:val="00176F2B"/>
    <w:rsid w:val="001A112D"/>
    <w:rsid w:val="001A72ED"/>
    <w:rsid w:val="001D2604"/>
    <w:rsid w:val="001D7929"/>
    <w:rsid w:val="001E03AA"/>
    <w:rsid w:val="001E5F1A"/>
    <w:rsid w:val="00203E19"/>
    <w:rsid w:val="002149AC"/>
    <w:rsid w:val="00237D0E"/>
    <w:rsid w:val="00251A9B"/>
    <w:rsid w:val="002675BC"/>
    <w:rsid w:val="002727BF"/>
    <w:rsid w:val="002731C1"/>
    <w:rsid w:val="00276638"/>
    <w:rsid w:val="00282C2C"/>
    <w:rsid w:val="00283128"/>
    <w:rsid w:val="00286C9E"/>
    <w:rsid w:val="002C0A28"/>
    <w:rsid w:val="002C18E2"/>
    <w:rsid w:val="002C7F49"/>
    <w:rsid w:val="002F1F17"/>
    <w:rsid w:val="002F54C1"/>
    <w:rsid w:val="00304D57"/>
    <w:rsid w:val="003116E8"/>
    <w:rsid w:val="0031271E"/>
    <w:rsid w:val="00321306"/>
    <w:rsid w:val="0034519C"/>
    <w:rsid w:val="00347717"/>
    <w:rsid w:val="0034774D"/>
    <w:rsid w:val="0035733E"/>
    <w:rsid w:val="00366E6D"/>
    <w:rsid w:val="003802E3"/>
    <w:rsid w:val="00381D53"/>
    <w:rsid w:val="003A2933"/>
    <w:rsid w:val="003B0723"/>
    <w:rsid w:val="003D16BB"/>
    <w:rsid w:val="003D4CF9"/>
    <w:rsid w:val="003E34DC"/>
    <w:rsid w:val="00400540"/>
    <w:rsid w:val="00411362"/>
    <w:rsid w:val="00416568"/>
    <w:rsid w:val="004200C9"/>
    <w:rsid w:val="00424154"/>
    <w:rsid w:val="00424510"/>
    <w:rsid w:val="00435C8C"/>
    <w:rsid w:val="0046303B"/>
    <w:rsid w:val="004B5A3F"/>
    <w:rsid w:val="004B6CE0"/>
    <w:rsid w:val="004D13C6"/>
    <w:rsid w:val="004D17BA"/>
    <w:rsid w:val="0050067B"/>
    <w:rsid w:val="00501AD5"/>
    <w:rsid w:val="005124CB"/>
    <w:rsid w:val="00521072"/>
    <w:rsid w:val="00537855"/>
    <w:rsid w:val="005647C4"/>
    <w:rsid w:val="005726D8"/>
    <w:rsid w:val="00580EDC"/>
    <w:rsid w:val="005815E6"/>
    <w:rsid w:val="0058272B"/>
    <w:rsid w:val="0059085F"/>
    <w:rsid w:val="005A113F"/>
    <w:rsid w:val="005B3F89"/>
    <w:rsid w:val="005D46F9"/>
    <w:rsid w:val="005E10C9"/>
    <w:rsid w:val="005E4CD9"/>
    <w:rsid w:val="00601F33"/>
    <w:rsid w:val="0060334D"/>
    <w:rsid w:val="006234A4"/>
    <w:rsid w:val="00634918"/>
    <w:rsid w:val="006437D9"/>
    <w:rsid w:val="0065033A"/>
    <w:rsid w:val="006615B9"/>
    <w:rsid w:val="00675C7F"/>
    <w:rsid w:val="00685F21"/>
    <w:rsid w:val="006A3D3E"/>
    <w:rsid w:val="006A6A88"/>
    <w:rsid w:val="006B6EEC"/>
    <w:rsid w:val="006D4C9A"/>
    <w:rsid w:val="006D5A27"/>
    <w:rsid w:val="006E2DAA"/>
    <w:rsid w:val="006F3E3F"/>
    <w:rsid w:val="006F768F"/>
    <w:rsid w:val="0070542C"/>
    <w:rsid w:val="007402F3"/>
    <w:rsid w:val="007470E8"/>
    <w:rsid w:val="00773EB5"/>
    <w:rsid w:val="007907D1"/>
    <w:rsid w:val="00796BCF"/>
    <w:rsid w:val="007E6281"/>
    <w:rsid w:val="007F6D59"/>
    <w:rsid w:val="008239E8"/>
    <w:rsid w:val="008267FD"/>
    <w:rsid w:val="008348AC"/>
    <w:rsid w:val="00837E89"/>
    <w:rsid w:val="008439BC"/>
    <w:rsid w:val="0084546A"/>
    <w:rsid w:val="00847B67"/>
    <w:rsid w:val="008661C0"/>
    <w:rsid w:val="008737D0"/>
    <w:rsid w:val="00895ED2"/>
    <w:rsid w:val="00896431"/>
    <w:rsid w:val="008A0EC4"/>
    <w:rsid w:val="008A4C7C"/>
    <w:rsid w:val="008B2547"/>
    <w:rsid w:val="008B3BA4"/>
    <w:rsid w:val="008B3E84"/>
    <w:rsid w:val="008B4ED0"/>
    <w:rsid w:val="008C44C0"/>
    <w:rsid w:val="008D1E6A"/>
    <w:rsid w:val="00900929"/>
    <w:rsid w:val="009115AC"/>
    <w:rsid w:val="009116CD"/>
    <w:rsid w:val="00942EAA"/>
    <w:rsid w:val="0094545A"/>
    <w:rsid w:val="00966C61"/>
    <w:rsid w:val="00967F48"/>
    <w:rsid w:val="009833CC"/>
    <w:rsid w:val="009C0475"/>
    <w:rsid w:val="009C08E6"/>
    <w:rsid w:val="009C0F81"/>
    <w:rsid w:val="009C468A"/>
    <w:rsid w:val="009C6388"/>
    <w:rsid w:val="009E4EFB"/>
    <w:rsid w:val="00A111A5"/>
    <w:rsid w:val="00A13B40"/>
    <w:rsid w:val="00A159D3"/>
    <w:rsid w:val="00A44505"/>
    <w:rsid w:val="00A61EAB"/>
    <w:rsid w:val="00A75D74"/>
    <w:rsid w:val="00A82837"/>
    <w:rsid w:val="00A91220"/>
    <w:rsid w:val="00A93F91"/>
    <w:rsid w:val="00AA029F"/>
    <w:rsid w:val="00AA7717"/>
    <w:rsid w:val="00AB0CEE"/>
    <w:rsid w:val="00AD1802"/>
    <w:rsid w:val="00AF2981"/>
    <w:rsid w:val="00AF44CA"/>
    <w:rsid w:val="00B0628E"/>
    <w:rsid w:val="00B13DFD"/>
    <w:rsid w:val="00B348A7"/>
    <w:rsid w:val="00B35257"/>
    <w:rsid w:val="00B35F9A"/>
    <w:rsid w:val="00B51F47"/>
    <w:rsid w:val="00B52DAE"/>
    <w:rsid w:val="00B57C6A"/>
    <w:rsid w:val="00B83CE5"/>
    <w:rsid w:val="00B85B5C"/>
    <w:rsid w:val="00B90096"/>
    <w:rsid w:val="00BA67E3"/>
    <w:rsid w:val="00BD1C9E"/>
    <w:rsid w:val="00BD21F6"/>
    <w:rsid w:val="00BE0701"/>
    <w:rsid w:val="00BE0D09"/>
    <w:rsid w:val="00BE44D7"/>
    <w:rsid w:val="00C01140"/>
    <w:rsid w:val="00C0266F"/>
    <w:rsid w:val="00C0373C"/>
    <w:rsid w:val="00C070AA"/>
    <w:rsid w:val="00C14B9A"/>
    <w:rsid w:val="00C170A1"/>
    <w:rsid w:val="00C20D3D"/>
    <w:rsid w:val="00C21F36"/>
    <w:rsid w:val="00C22547"/>
    <w:rsid w:val="00C30B26"/>
    <w:rsid w:val="00C31792"/>
    <w:rsid w:val="00C42182"/>
    <w:rsid w:val="00C42977"/>
    <w:rsid w:val="00C432BB"/>
    <w:rsid w:val="00C5536D"/>
    <w:rsid w:val="00C760E8"/>
    <w:rsid w:val="00C77967"/>
    <w:rsid w:val="00C77A04"/>
    <w:rsid w:val="00C801EA"/>
    <w:rsid w:val="00C84502"/>
    <w:rsid w:val="00C90888"/>
    <w:rsid w:val="00C92B3B"/>
    <w:rsid w:val="00C96D8F"/>
    <w:rsid w:val="00CA2539"/>
    <w:rsid w:val="00CA2A58"/>
    <w:rsid w:val="00CA6ACC"/>
    <w:rsid w:val="00CA7EED"/>
    <w:rsid w:val="00D02E07"/>
    <w:rsid w:val="00D145AE"/>
    <w:rsid w:val="00D27E86"/>
    <w:rsid w:val="00D33A75"/>
    <w:rsid w:val="00D52933"/>
    <w:rsid w:val="00D72A34"/>
    <w:rsid w:val="00D743A4"/>
    <w:rsid w:val="00D85441"/>
    <w:rsid w:val="00D902C9"/>
    <w:rsid w:val="00D9154C"/>
    <w:rsid w:val="00D924E5"/>
    <w:rsid w:val="00D93C07"/>
    <w:rsid w:val="00D95378"/>
    <w:rsid w:val="00DA1421"/>
    <w:rsid w:val="00DA1CA1"/>
    <w:rsid w:val="00DA454D"/>
    <w:rsid w:val="00DB5EE7"/>
    <w:rsid w:val="00DC06C7"/>
    <w:rsid w:val="00DE525A"/>
    <w:rsid w:val="00DF46C1"/>
    <w:rsid w:val="00DF56EF"/>
    <w:rsid w:val="00E23659"/>
    <w:rsid w:val="00E26911"/>
    <w:rsid w:val="00E35188"/>
    <w:rsid w:val="00E3575B"/>
    <w:rsid w:val="00E558B0"/>
    <w:rsid w:val="00E55BF6"/>
    <w:rsid w:val="00E734B5"/>
    <w:rsid w:val="00E75152"/>
    <w:rsid w:val="00E819F7"/>
    <w:rsid w:val="00E84B7D"/>
    <w:rsid w:val="00EA154F"/>
    <w:rsid w:val="00EA43C7"/>
    <w:rsid w:val="00EB012B"/>
    <w:rsid w:val="00EB4D86"/>
    <w:rsid w:val="00EC024F"/>
    <w:rsid w:val="00EC6D2F"/>
    <w:rsid w:val="00ED0604"/>
    <w:rsid w:val="00ED68B0"/>
    <w:rsid w:val="00F02AC8"/>
    <w:rsid w:val="00F15CAD"/>
    <w:rsid w:val="00F16862"/>
    <w:rsid w:val="00F309DF"/>
    <w:rsid w:val="00F310F2"/>
    <w:rsid w:val="00F3280B"/>
    <w:rsid w:val="00F50286"/>
    <w:rsid w:val="00F55D19"/>
    <w:rsid w:val="00F73538"/>
    <w:rsid w:val="00F93E8D"/>
    <w:rsid w:val="00F96AA2"/>
    <w:rsid w:val="00FA3B69"/>
    <w:rsid w:val="00FA7990"/>
    <w:rsid w:val="00FB26A9"/>
    <w:rsid w:val="00F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81"/>
    <w:pPr>
      <w:spacing w:after="200" w:line="276" w:lineRule="auto"/>
      <w:ind w:left="720"/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E26911"/>
    <w:pPr>
      <w:keepNext/>
      <w:spacing w:after="0" w:line="240" w:lineRule="auto"/>
      <w:ind w:left="0"/>
      <w:outlineLvl w:val="0"/>
    </w:pPr>
    <w:rPr>
      <w:rFonts w:eastAsia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6911"/>
    <w:pPr>
      <w:keepNext/>
      <w:spacing w:after="0" w:line="240" w:lineRule="auto"/>
      <w:ind w:left="0"/>
      <w:outlineLvl w:val="1"/>
    </w:pPr>
    <w:rPr>
      <w:rFonts w:eastAsia="Times New Roman"/>
      <w:b/>
      <w:bCs/>
      <w:sz w:val="1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F6D5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ED"/>
    <w:pPr>
      <w:ind w:left="720"/>
    </w:pPr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E26911"/>
    <w:rPr>
      <w:rFonts w:eastAsia="Times New Roman"/>
      <w:sz w:val="32"/>
      <w:szCs w:val="20"/>
      <w:lang w:eastAsia="ru-RU"/>
    </w:rPr>
  </w:style>
  <w:style w:type="character" w:customStyle="1" w:styleId="20">
    <w:name w:val="Заголовок 2 Знак"/>
    <w:link w:val="2"/>
    <w:rsid w:val="00E26911"/>
    <w:rPr>
      <w:rFonts w:eastAsia="Times New Roman"/>
      <w:b/>
      <w:bCs/>
      <w:sz w:val="18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26911"/>
    <w:pPr>
      <w:spacing w:after="0" w:line="240" w:lineRule="auto"/>
      <w:ind w:left="240" w:hanging="240"/>
    </w:pPr>
  </w:style>
  <w:style w:type="paragraph" w:styleId="a4">
    <w:name w:val="index heading"/>
    <w:basedOn w:val="a"/>
    <w:next w:val="11"/>
    <w:semiHidden/>
    <w:rsid w:val="00E26911"/>
    <w:pPr>
      <w:spacing w:after="0" w:line="240" w:lineRule="auto"/>
      <w:ind w:left="0"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2691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26911"/>
    <w:pPr>
      <w:spacing w:after="0" w:line="240" w:lineRule="auto"/>
      <w:ind w:left="0"/>
      <w:jc w:val="both"/>
    </w:pPr>
    <w:rPr>
      <w:rFonts w:eastAsia="Times New Roman"/>
      <w:sz w:val="18"/>
      <w:szCs w:val="20"/>
      <w:lang w:eastAsia="ru-RU"/>
    </w:rPr>
  </w:style>
  <w:style w:type="character" w:customStyle="1" w:styleId="a8">
    <w:name w:val="Основной текст Знак"/>
    <w:link w:val="a7"/>
    <w:rsid w:val="00E26911"/>
    <w:rPr>
      <w:rFonts w:eastAsia="Times New Roman"/>
      <w:sz w:val="18"/>
      <w:szCs w:val="20"/>
      <w:lang w:eastAsia="ru-RU"/>
    </w:rPr>
  </w:style>
  <w:style w:type="character" w:styleId="a9">
    <w:name w:val="Hyperlink"/>
    <w:rsid w:val="00E26911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7F6D59"/>
    <w:rPr>
      <w:rFonts w:ascii="Cambria" w:eastAsia="Times New Roman" w:hAnsi="Cambria" w:cs="Times New Roman"/>
      <w:b/>
      <w:bCs/>
      <w:color w:val="4F81BD"/>
    </w:rPr>
  </w:style>
  <w:style w:type="paragraph" w:styleId="21">
    <w:name w:val="Body Text 2"/>
    <w:basedOn w:val="a"/>
    <w:link w:val="22"/>
    <w:uiPriority w:val="99"/>
    <w:unhideWhenUsed/>
    <w:rsid w:val="007F6D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6D59"/>
  </w:style>
  <w:style w:type="paragraph" w:styleId="aa">
    <w:name w:val="header"/>
    <w:basedOn w:val="a"/>
    <w:link w:val="ab"/>
    <w:uiPriority w:val="99"/>
    <w:unhideWhenUsed/>
    <w:rsid w:val="0034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7717"/>
  </w:style>
  <w:style w:type="paragraph" w:styleId="ac">
    <w:name w:val="footer"/>
    <w:basedOn w:val="a"/>
    <w:link w:val="ad"/>
    <w:uiPriority w:val="99"/>
    <w:unhideWhenUsed/>
    <w:rsid w:val="0034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7717"/>
  </w:style>
  <w:style w:type="paragraph" w:styleId="ae">
    <w:name w:val="List Paragraph"/>
    <w:basedOn w:val="a"/>
    <w:uiPriority w:val="34"/>
    <w:qFormat/>
    <w:rsid w:val="009C0F81"/>
    <w:pPr>
      <w:contextualSpacing/>
    </w:pPr>
  </w:style>
  <w:style w:type="paragraph" w:styleId="31">
    <w:name w:val="Body Text 3"/>
    <w:basedOn w:val="a"/>
    <w:link w:val="32"/>
    <w:rsid w:val="00EB4D86"/>
    <w:pPr>
      <w:spacing w:after="120" w:line="240" w:lineRule="auto"/>
      <w:ind w:left="0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EB4D86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81"/>
    <w:pPr>
      <w:spacing w:after="200" w:line="276" w:lineRule="auto"/>
      <w:ind w:left="720"/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E26911"/>
    <w:pPr>
      <w:keepNext/>
      <w:spacing w:after="0" w:line="240" w:lineRule="auto"/>
      <w:ind w:left="0"/>
      <w:outlineLvl w:val="0"/>
    </w:pPr>
    <w:rPr>
      <w:rFonts w:eastAsia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6911"/>
    <w:pPr>
      <w:keepNext/>
      <w:spacing w:after="0" w:line="240" w:lineRule="auto"/>
      <w:ind w:left="0"/>
      <w:outlineLvl w:val="1"/>
    </w:pPr>
    <w:rPr>
      <w:rFonts w:eastAsia="Times New Roman"/>
      <w:b/>
      <w:bCs/>
      <w:sz w:val="1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F6D5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ED"/>
    <w:pPr>
      <w:ind w:left="720"/>
    </w:pPr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E26911"/>
    <w:rPr>
      <w:rFonts w:eastAsia="Times New Roman"/>
      <w:sz w:val="32"/>
      <w:szCs w:val="20"/>
      <w:lang w:eastAsia="ru-RU"/>
    </w:rPr>
  </w:style>
  <w:style w:type="character" w:customStyle="1" w:styleId="20">
    <w:name w:val="Заголовок 2 Знак"/>
    <w:link w:val="2"/>
    <w:rsid w:val="00E26911"/>
    <w:rPr>
      <w:rFonts w:eastAsia="Times New Roman"/>
      <w:b/>
      <w:bCs/>
      <w:sz w:val="18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26911"/>
    <w:pPr>
      <w:spacing w:after="0" w:line="240" w:lineRule="auto"/>
      <w:ind w:left="240" w:hanging="240"/>
    </w:pPr>
  </w:style>
  <w:style w:type="paragraph" w:styleId="a4">
    <w:name w:val="index heading"/>
    <w:basedOn w:val="a"/>
    <w:next w:val="11"/>
    <w:semiHidden/>
    <w:rsid w:val="00E26911"/>
    <w:pPr>
      <w:spacing w:after="0" w:line="240" w:lineRule="auto"/>
      <w:ind w:left="0"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2691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26911"/>
    <w:pPr>
      <w:spacing w:after="0" w:line="240" w:lineRule="auto"/>
      <w:ind w:left="0"/>
      <w:jc w:val="both"/>
    </w:pPr>
    <w:rPr>
      <w:rFonts w:eastAsia="Times New Roman"/>
      <w:sz w:val="18"/>
      <w:szCs w:val="20"/>
      <w:lang w:eastAsia="ru-RU"/>
    </w:rPr>
  </w:style>
  <w:style w:type="character" w:customStyle="1" w:styleId="a8">
    <w:name w:val="Основной текст Знак"/>
    <w:link w:val="a7"/>
    <w:rsid w:val="00E26911"/>
    <w:rPr>
      <w:rFonts w:eastAsia="Times New Roman"/>
      <w:sz w:val="18"/>
      <w:szCs w:val="20"/>
      <w:lang w:eastAsia="ru-RU"/>
    </w:rPr>
  </w:style>
  <w:style w:type="character" w:styleId="a9">
    <w:name w:val="Hyperlink"/>
    <w:rsid w:val="00E26911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7F6D59"/>
    <w:rPr>
      <w:rFonts w:ascii="Cambria" w:eastAsia="Times New Roman" w:hAnsi="Cambria" w:cs="Times New Roman"/>
      <w:b/>
      <w:bCs/>
      <w:color w:val="4F81BD"/>
    </w:rPr>
  </w:style>
  <w:style w:type="paragraph" w:styleId="21">
    <w:name w:val="Body Text 2"/>
    <w:basedOn w:val="a"/>
    <w:link w:val="22"/>
    <w:uiPriority w:val="99"/>
    <w:unhideWhenUsed/>
    <w:rsid w:val="007F6D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6D59"/>
  </w:style>
  <w:style w:type="paragraph" w:styleId="aa">
    <w:name w:val="header"/>
    <w:basedOn w:val="a"/>
    <w:link w:val="ab"/>
    <w:uiPriority w:val="99"/>
    <w:unhideWhenUsed/>
    <w:rsid w:val="0034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7717"/>
  </w:style>
  <w:style w:type="paragraph" w:styleId="ac">
    <w:name w:val="footer"/>
    <w:basedOn w:val="a"/>
    <w:link w:val="ad"/>
    <w:uiPriority w:val="99"/>
    <w:unhideWhenUsed/>
    <w:rsid w:val="0034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7717"/>
  </w:style>
  <w:style w:type="paragraph" w:styleId="ae">
    <w:name w:val="List Paragraph"/>
    <w:basedOn w:val="a"/>
    <w:uiPriority w:val="34"/>
    <w:qFormat/>
    <w:rsid w:val="009C0F81"/>
    <w:pPr>
      <w:contextualSpacing/>
    </w:pPr>
  </w:style>
  <w:style w:type="paragraph" w:styleId="31">
    <w:name w:val="Body Text 3"/>
    <w:basedOn w:val="a"/>
    <w:link w:val="32"/>
    <w:rsid w:val="00EB4D86"/>
    <w:pPr>
      <w:spacing w:after="120" w:line="240" w:lineRule="auto"/>
      <w:ind w:left="0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EB4D86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vaposhta.ua/ru/track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G:\&#1084;&#1086;&#1080;%20&#1076;&#1086;&#1082;&#1091;&#1084;&#1077;&#1085;&#1090;&#1099;\&#1062;&#1042;&#1045;&#1058;&#1067;\&#1050;&#1072;&#1090;&#1072;&#1083;&#1086;&#1075;\m.sadcvetov.kiev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.sadcvetov.kiev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G:\&#1084;&#1086;&#1080;%20&#1076;&#1086;&#1082;&#1091;&#1084;&#1077;&#1085;&#1090;&#1099;\&#1062;&#1042;&#1045;&#1058;&#1067;\&#1050;&#1072;&#1090;&#1072;&#1083;&#1086;&#1075;\sadcvetov.kiev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adcvetov.kiev.ua" TargetMode="External"/><Relationship Id="rId10" Type="http://schemas.openxmlformats.org/officeDocument/2006/relationships/hyperlink" Target="http://novaposhta.ua/frontend/brunchoffices/u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ukrposhta.ua/vidslidkuvati-forma-poshu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B569-14A2-43AB-ADEB-4A983AC0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5361</CharactersWithSpaces>
  <SharedDoc>false</SharedDoc>
  <HLinks>
    <vt:vector size="42" baseType="variant">
      <vt:variant>
        <vt:i4>6553650</vt:i4>
      </vt:variant>
      <vt:variant>
        <vt:i4>18</vt:i4>
      </vt:variant>
      <vt:variant>
        <vt:i4>0</vt:i4>
      </vt:variant>
      <vt:variant>
        <vt:i4>5</vt:i4>
      </vt:variant>
      <vt:variant>
        <vt:lpwstr>http://www.m.sadcvetov.kiev.ua/</vt:lpwstr>
      </vt:variant>
      <vt:variant>
        <vt:lpwstr/>
      </vt:variant>
      <vt:variant>
        <vt:i4>589852</vt:i4>
      </vt:variant>
      <vt:variant>
        <vt:i4>15</vt:i4>
      </vt:variant>
      <vt:variant>
        <vt:i4>0</vt:i4>
      </vt:variant>
      <vt:variant>
        <vt:i4>5</vt:i4>
      </vt:variant>
      <vt:variant>
        <vt:lpwstr>http://www.sadcvetov.kiev.ua/</vt:lpwstr>
      </vt:variant>
      <vt:variant>
        <vt:lpwstr/>
      </vt:variant>
      <vt:variant>
        <vt:i4>6553662</vt:i4>
      </vt:variant>
      <vt:variant>
        <vt:i4>12</vt:i4>
      </vt:variant>
      <vt:variant>
        <vt:i4>0</vt:i4>
      </vt:variant>
      <vt:variant>
        <vt:i4>5</vt:i4>
      </vt:variant>
      <vt:variant>
        <vt:lpwstr>http://ukrposhta.ua/vidslidkuvati-forma-poshuku</vt:lpwstr>
      </vt:variant>
      <vt:variant>
        <vt:lpwstr/>
      </vt:variant>
      <vt:variant>
        <vt:i4>4587589</vt:i4>
      </vt:variant>
      <vt:variant>
        <vt:i4>9</vt:i4>
      </vt:variant>
      <vt:variant>
        <vt:i4>0</vt:i4>
      </vt:variant>
      <vt:variant>
        <vt:i4>5</vt:i4>
      </vt:variant>
      <vt:variant>
        <vt:lpwstr>https://novaposhta.ua/ru/tracking</vt:lpwstr>
      </vt:variant>
      <vt:variant>
        <vt:lpwstr/>
      </vt:variant>
      <vt:variant>
        <vt:i4>8192095</vt:i4>
      </vt:variant>
      <vt:variant>
        <vt:i4>6</vt:i4>
      </vt:variant>
      <vt:variant>
        <vt:i4>0</vt:i4>
      </vt:variant>
      <vt:variant>
        <vt:i4>5</vt:i4>
      </vt:variant>
      <vt:variant>
        <vt:lpwstr>G:\мои документы\ЦВЕТЫ\Каталог\m.sadcvetov.kiev.ua</vt:lpwstr>
      </vt:variant>
      <vt:variant>
        <vt:lpwstr/>
      </vt:variant>
      <vt:variant>
        <vt:i4>1048689</vt:i4>
      </vt:variant>
      <vt:variant>
        <vt:i4>3</vt:i4>
      </vt:variant>
      <vt:variant>
        <vt:i4>0</vt:i4>
      </vt:variant>
      <vt:variant>
        <vt:i4>5</vt:i4>
      </vt:variant>
      <vt:variant>
        <vt:lpwstr>G:\мои документы\ЦВЕТЫ\Каталог\sadcvetov.kiev.ua</vt:lpwstr>
      </vt:variant>
      <vt:variant>
        <vt:lpwstr/>
      </vt:variant>
      <vt:variant>
        <vt:i4>6750270</vt:i4>
      </vt:variant>
      <vt:variant>
        <vt:i4>0</vt:i4>
      </vt:variant>
      <vt:variant>
        <vt:i4>0</vt:i4>
      </vt:variant>
      <vt:variant>
        <vt:i4>5</vt:i4>
      </vt:variant>
      <vt:variant>
        <vt:lpwstr>http://novaposhta.ua/frontend/brunchoffices/ua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2021-11-26T16:04:00Z</cp:lastPrinted>
  <dcterms:created xsi:type="dcterms:W3CDTF">2021-11-26T16:05:00Z</dcterms:created>
  <dcterms:modified xsi:type="dcterms:W3CDTF">2021-11-26T16:05:00Z</dcterms:modified>
</cp:coreProperties>
</file>